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Список 56 врачебных амбулаторий и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ФАПов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по районам Омской области: 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Муромцевский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Амбулатория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Камышино-Курское</w:t>
      </w:r>
      <w:proofErr w:type="spellEnd"/>
      <w:r>
        <w:rPr>
          <w:rFonts w:ascii="Arial" w:hAnsi="Arial" w:cs="Arial"/>
          <w:color w:val="21242D"/>
          <w:sz w:val="25"/>
          <w:szCs w:val="25"/>
        </w:rPr>
        <w:t>,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- 4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Бергамак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, с. Кондратьево, д.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Карташово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и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д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.О</w:t>
      </w:r>
      <w:proofErr w:type="gramEnd"/>
      <w:r>
        <w:rPr>
          <w:rFonts w:ascii="Arial" w:hAnsi="Arial" w:cs="Arial"/>
          <w:color w:val="21242D"/>
          <w:sz w:val="25"/>
          <w:szCs w:val="25"/>
        </w:rPr>
        <w:t>кунево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proofErr w:type="gramStart"/>
      <w:r>
        <w:rPr>
          <w:rStyle w:val="a4"/>
          <w:rFonts w:ascii="Arial" w:hAnsi="Arial" w:cs="Arial"/>
          <w:color w:val="21242D"/>
          <w:sz w:val="25"/>
          <w:szCs w:val="25"/>
        </w:rPr>
        <w:t>Русско-Полянский</w:t>
      </w:r>
      <w:proofErr w:type="spellEnd"/>
      <w:proofErr w:type="gram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амбулатории в с.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Цветочное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и с. Целинное,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- 3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Калинино,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Новосанжаровка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и с. Сибирское;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Москаленский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амбулатории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Звездино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и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Новоцарицыно</w:t>
      </w:r>
      <w:proofErr w:type="spellEnd"/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- 3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д.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Гвоздевка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,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с</w:t>
      </w:r>
      <w:proofErr w:type="gramEnd"/>
      <w:r>
        <w:rPr>
          <w:rFonts w:ascii="Arial" w:hAnsi="Arial" w:cs="Arial"/>
          <w:color w:val="21242D"/>
          <w:sz w:val="25"/>
          <w:szCs w:val="25"/>
        </w:rPr>
        <w:t>. Екатериновка и д. Родная Долина;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Нововаршавский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  3 амбулатории в с. Заречное, с. Победа и в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с</w:t>
      </w:r>
      <w:proofErr w:type="gramEnd"/>
      <w:r>
        <w:rPr>
          <w:rFonts w:ascii="Arial" w:hAnsi="Arial" w:cs="Arial"/>
          <w:color w:val="21242D"/>
          <w:sz w:val="25"/>
          <w:szCs w:val="25"/>
        </w:rPr>
        <w:t>. Славянка,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Бобринка и д.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Русановка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Style w:val="a4"/>
          <w:rFonts w:ascii="Arial" w:hAnsi="Arial" w:cs="Arial"/>
          <w:color w:val="21242D"/>
          <w:sz w:val="25"/>
          <w:szCs w:val="25"/>
        </w:rPr>
        <w:t>Горьковский муниципальный район: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амбулатории в пос.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Алексеевский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и с. Сухое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ФАП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Красная Поляна;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Кормиловский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>- Амбулатория с. Сыропятское Омской области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д. Веселый Привал и в д.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Немировка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Нижнеомский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>  муниципальный район: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Амбулатория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Старомалиновка</w:t>
      </w:r>
      <w:proofErr w:type="spellEnd"/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Паутовка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и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Хомутинка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Style w:val="a4"/>
          <w:rFonts w:ascii="Arial" w:hAnsi="Arial" w:cs="Arial"/>
          <w:color w:val="21242D"/>
          <w:sz w:val="25"/>
          <w:szCs w:val="25"/>
        </w:rPr>
        <w:t>Одесский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амбулатории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Буняковка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и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Побочино</w:t>
      </w:r>
      <w:proofErr w:type="spellEnd"/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ФАП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Орехово;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Style w:val="a4"/>
          <w:rFonts w:ascii="Arial" w:hAnsi="Arial" w:cs="Arial"/>
          <w:color w:val="21242D"/>
          <w:sz w:val="25"/>
          <w:szCs w:val="25"/>
        </w:rPr>
        <w:t>Полтавский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Амбулатория в с.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Вольное</w:t>
      </w:r>
      <w:proofErr w:type="gramEnd"/>
      <w:r>
        <w:rPr>
          <w:rFonts w:ascii="Arial" w:hAnsi="Arial" w:cs="Arial"/>
          <w:color w:val="21242D"/>
          <w:sz w:val="25"/>
          <w:szCs w:val="25"/>
        </w:rPr>
        <w:t>,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ФАПв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пос.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Бельдеж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№ 12 и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Никоновка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Style w:val="a4"/>
          <w:rFonts w:ascii="Arial" w:hAnsi="Arial" w:cs="Arial"/>
          <w:color w:val="21242D"/>
          <w:sz w:val="25"/>
          <w:szCs w:val="25"/>
        </w:rPr>
        <w:t>Тарский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Амбулатория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Пологрудово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ФАП в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Ложниково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Style w:val="a4"/>
          <w:rFonts w:ascii="Arial" w:hAnsi="Arial" w:cs="Arial"/>
          <w:color w:val="21242D"/>
          <w:sz w:val="25"/>
          <w:szCs w:val="25"/>
        </w:rPr>
        <w:t>Черлакский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Амбулатория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Южно-Подольск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lastRenderedPageBreak/>
        <w:t>Шербакульский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Амбулатория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Таловское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Усть-Ишимский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- 3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Загваздино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>, с. Орехово  и пос. Скородум.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Тевризский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 3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д.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Байбы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,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Бородинка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и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Петрово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Style w:val="a4"/>
          <w:rFonts w:ascii="Arial" w:hAnsi="Arial" w:cs="Arial"/>
          <w:color w:val="21242D"/>
          <w:sz w:val="25"/>
          <w:szCs w:val="25"/>
        </w:rPr>
        <w:t>Омский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д. Петровка и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с</w:t>
      </w:r>
      <w:proofErr w:type="gramEnd"/>
      <w:r>
        <w:rPr>
          <w:rFonts w:ascii="Arial" w:hAnsi="Arial" w:cs="Arial"/>
          <w:color w:val="21242D"/>
          <w:sz w:val="25"/>
          <w:szCs w:val="25"/>
        </w:rPr>
        <w:t>. Красная Горка;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Крутинский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Новокарасук  и в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Оглухино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Колосовский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- 2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ФАПа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 xml:space="preserve"> в с. и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Новологиново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Марьяновский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>- ФАП в д. Шереметьевка;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Любинский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ФАП в с. </w:t>
      </w:r>
      <w:proofErr w:type="spellStart"/>
      <w:r>
        <w:rPr>
          <w:rFonts w:ascii="Arial" w:hAnsi="Arial" w:cs="Arial"/>
          <w:color w:val="21242D"/>
          <w:sz w:val="25"/>
          <w:szCs w:val="25"/>
        </w:rPr>
        <w:t>Боголюбовка</w:t>
      </w:r>
      <w:proofErr w:type="spellEnd"/>
      <w:r>
        <w:rPr>
          <w:rFonts w:ascii="Arial" w:hAnsi="Arial" w:cs="Arial"/>
          <w:color w:val="21242D"/>
          <w:sz w:val="25"/>
          <w:szCs w:val="25"/>
        </w:rPr>
        <w:t>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Style w:val="a4"/>
          <w:rFonts w:ascii="Arial" w:hAnsi="Arial" w:cs="Arial"/>
          <w:color w:val="21242D"/>
          <w:sz w:val="25"/>
          <w:szCs w:val="25"/>
        </w:rPr>
        <w:t>Таврический муниципальный район: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>- ФАП на станции Жатва;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Оконешниковский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</w:t>
      </w:r>
      <w:r>
        <w:rPr>
          <w:rFonts w:ascii="Arial" w:hAnsi="Arial" w:cs="Arial"/>
          <w:color w:val="21242D"/>
          <w:sz w:val="25"/>
          <w:szCs w:val="25"/>
        </w:rPr>
        <w:t>н: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 xml:space="preserve">- ФАП </w:t>
      </w:r>
      <w:proofErr w:type="gramStart"/>
      <w:r>
        <w:rPr>
          <w:rFonts w:ascii="Arial" w:hAnsi="Arial" w:cs="Arial"/>
          <w:color w:val="21242D"/>
          <w:sz w:val="25"/>
          <w:szCs w:val="25"/>
        </w:rPr>
        <w:t>в</w:t>
      </w:r>
      <w:proofErr w:type="gramEnd"/>
      <w:r>
        <w:rPr>
          <w:rFonts w:ascii="Arial" w:hAnsi="Arial" w:cs="Arial"/>
          <w:color w:val="21242D"/>
          <w:sz w:val="25"/>
          <w:szCs w:val="25"/>
        </w:rPr>
        <w:t xml:space="preserve"> с. Сергеевка;</w:t>
      </w:r>
    </w:p>
    <w:p w:rsidR="00220237" w:rsidRDefault="00220237" w:rsidP="002202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42D"/>
          <w:sz w:val="25"/>
          <w:szCs w:val="25"/>
        </w:rPr>
      </w:pPr>
      <w:proofErr w:type="spellStart"/>
      <w:r>
        <w:rPr>
          <w:rStyle w:val="a4"/>
          <w:rFonts w:ascii="Arial" w:hAnsi="Arial" w:cs="Arial"/>
          <w:color w:val="21242D"/>
          <w:sz w:val="25"/>
          <w:szCs w:val="25"/>
        </w:rPr>
        <w:t>Большереченский</w:t>
      </w:r>
      <w:proofErr w:type="spellEnd"/>
      <w:r>
        <w:rPr>
          <w:rStyle w:val="a4"/>
          <w:rFonts w:ascii="Arial" w:hAnsi="Arial" w:cs="Arial"/>
          <w:color w:val="21242D"/>
          <w:sz w:val="25"/>
          <w:szCs w:val="25"/>
        </w:rPr>
        <w:t xml:space="preserve"> муниципальный район</w:t>
      </w:r>
      <w:r>
        <w:rPr>
          <w:rFonts w:ascii="Arial" w:hAnsi="Arial" w:cs="Arial"/>
          <w:color w:val="21242D"/>
          <w:sz w:val="25"/>
          <w:szCs w:val="25"/>
        </w:rPr>
        <w:t>:</w:t>
      </w:r>
    </w:p>
    <w:p w:rsidR="00220237" w:rsidRDefault="00220237" w:rsidP="00220237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21242D"/>
          <w:sz w:val="25"/>
          <w:szCs w:val="25"/>
        </w:rPr>
      </w:pPr>
      <w:r>
        <w:rPr>
          <w:rFonts w:ascii="Arial" w:hAnsi="Arial" w:cs="Arial"/>
          <w:color w:val="21242D"/>
          <w:sz w:val="25"/>
          <w:szCs w:val="25"/>
        </w:rPr>
        <w:t>- ФАП в д. Решетниково.</w:t>
      </w:r>
    </w:p>
    <w:p w:rsidR="008056D4" w:rsidRDefault="008056D4"/>
    <w:sectPr w:rsidR="00805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0237"/>
    <w:rsid w:val="00220237"/>
    <w:rsid w:val="00805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202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1748</Characters>
  <Application>Microsoft Office Word</Application>
  <DocSecurity>0</DocSecurity>
  <Lines>14</Lines>
  <Paragraphs>4</Paragraphs>
  <ScaleCrop>false</ScaleCrop>
  <Company>HP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2022-02-03T04:32:00Z</dcterms:created>
  <dcterms:modified xsi:type="dcterms:W3CDTF">2022-02-03T04:32:00Z</dcterms:modified>
</cp:coreProperties>
</file>