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По адресный перечень потребителей отключения ГВС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с 11.07.2024 по 24.07.2024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tbl>
      <w:tblPr>
        <w:tblW w:w="10141" w:type="dxa"/>
        <w:jc w:val="left"/>
        <w:tblInd w:w="-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33"/>
        <w:gridCol w:w="7267"/>
        <w:gridCol w:w="1641"/>
      </w:tblGrid>
      <w:tr>
        <w:trPr>
          <w:trHeight w:val="276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PT Astra Serif" w:hAnsi="PT Astra Serif"/>
                <w:b/>
                <w:bCs/>
                <w:i w:val="false"/>
                <w:iCs w:val="false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bookmarkStart w:id="0" w:name="_GoBack11"/>
            <w:bookmarkEnd w:id="0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339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340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341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353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354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355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356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361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362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364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365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366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367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г-к. 17-й Военный, д. 370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наб. Тухачевского, д. 16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наб. Тухачевского, д. 18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наб. Тухачевского, д. 20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наб. Тухачевского, д. 22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п. Козицкого,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п. Козицкого,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п. Козицкого,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п. Козицкого,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п. Козицкого,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24,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пр-кт. Королева, д. 24,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14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проезд. 1-й Челюскинцев,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туп. Совхозный,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туп. Совхозный, д. 6/А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туп. Совхозный,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179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181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183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187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187А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189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191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193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 лет Октября, д. 195, корп. 18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10-я Северная, д. 157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11-я Восточная, д. 17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11-я Восточная, д. 19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11-я Восточная, д. 21А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11-я Восточная, д. 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14-я Северная, д. 151Б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Северная, д. 143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Северная, д. 144А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Северная, д. 147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Северная, д. 150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Северная, д. 150,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16-я Северная, д. 151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18-я Северная, д. 91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19-я Северная, д. 80А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Восточная, д. 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14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14/А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17А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20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20А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22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Затонская,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Ледорезная,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Ледорезная, д. 13,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Ледорезная, д. 13/А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Ледорезная, д. 16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Ледорезная, д. 18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Ледорезная, д. 20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Ледорезная,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Пригородная, д. 14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Пригородная, д. 14,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1-я Пригородная, д. 14,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25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49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53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55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55А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57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59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59А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59Б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20-я Линия, д. 61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Линия,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Линия, д. 18А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Линия, д. 33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Линия, д. 37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21-я Северная, д. 154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22-я Линия, д. 48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22-я Линия, д. 58А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22-я Линия, д. 77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23-я Линия, д. 67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24-я Северная, д. 168,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24-я Северная, д. 168,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25-я Линия, д. 72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25-я Линия, д. 74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26-я Северная, д. 19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26-я Северная, д. 19,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26-я Северная, д. 52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Северная,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Северная, д. 14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Северная, д. 16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Северная, д. 1А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Северная, д. 1Б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27-я Северная,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28-я Северная, д. 19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28-я Северная, д. 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28-я Северная, д. 25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Восточная, д. 26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Восточная, д. 26А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Восточная, д. 28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Дачная,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Дачная,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Дачная, д. 12,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Дачная, д. 18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Дачная, д. 20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11,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14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16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21,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25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27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5/А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6А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7А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Затонская, д. 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Кольцевая,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Кольцевая, д. 3,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Ледорезная, д. 21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Северная, д. 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Северная, д. 25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Северная, д. 25,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Северная, д. 26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Северная, д. 27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Северная, д. 28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Северная, д. 31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11,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163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19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25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31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87Б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Совхозная,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17,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7А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2-я Челюскинцев, д. 9Б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Дачная,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Ледорезная, д. 17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Ледорезная, д. 25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Ледорезная, д. 27А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Ледорезная, д. 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Северная, д. 123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3-я Северная, д. 123,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Дачная,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Дачная,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Дачная, д. 27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Дачная, д. 35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Дачная, д. 46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101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103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105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81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83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91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4-я Северная, д. 97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130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133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135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135,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141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 Армии,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Восточная,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101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105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193,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193, корп.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197,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197А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199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78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82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86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86,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86/А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88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90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91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5-я Северная, д. 96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108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110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122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129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131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133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15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6-я Северная,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Ремесленная, д. 77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Ремесленная, д. 77Б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Северная, д. 129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Северная, д. 2А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Северная, д. 368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7-я Северная, д. 369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Восточная, д. 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Кольцевая,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Кольцевая, д. 15А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8-я Кольцевая, д. 15Б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Северная, д. 116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Северная, д. 171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9-я Северная, д. 99,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96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96,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96,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Арнольда Нейбута, д. 98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10А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10Б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Арсеньева,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Барнаульская, д. 45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Березовая,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Булатова, д. 103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Булатова, д. 105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В.М.Шукшина,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В.М.Шукшина,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В.М.Шукшина,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В.М.Шукшина,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В.М.Шукшина,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В.М.Шукшина,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Вавилова, д. 234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Вавилова, д. 234А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Вавилова, д. 236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Вавилова, д. 245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Вавилова, д. 247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11,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13,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13Г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13Д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13Е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15,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15Е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15Ж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17В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17Г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17Г,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17Д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17Е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17Ж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19В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19Г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19Д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19Е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19Ж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21А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9Б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Волочаевская, д. 9В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79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81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88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90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Волховстроя, д. 94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1А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Воронкова,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Госпитальная, д. 19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Госпитальная, д. 19А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20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22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26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27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28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30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33В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50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58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58А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60А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60Б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62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85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85А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95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Гусарова, д. 95А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Добровольского,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101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105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15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67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69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71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73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75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77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79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81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Долгирева, д. 91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160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162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Звездова, д. 162А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Иванишко, д. 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Иванишко, д. 31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Иванишко, д. 33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135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20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22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26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4,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6А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Кемеровская,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Красногвардейская, д. 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Пахарь, д. 99,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101,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101,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101, корп.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101, корп.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103, корп.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103, корп.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105,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105, корп.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105, корп.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105Б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105В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127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127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129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135,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137,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137,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139,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139А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143, корп.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143, корп.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143, корп.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149А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151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153,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155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20,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22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22А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26А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28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28А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28Б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30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34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36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36,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42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57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61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65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67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69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70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72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74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78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79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79А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80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80А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80Б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80В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81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82А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10/А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3,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3,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6А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Крутой Яр,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М.А.Булгакова,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М.А.Булгакова,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М.А.Булгакова,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М.А.Булгакова,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М.А.Булгакова,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Малая Ивановская,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Малая Ивановская, д. 45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Малая Ивановская, д. 53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Малая Ивановская, д. 60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Нахимова,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159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206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35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Октябрьская, д. 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152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154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156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158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160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162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162,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162,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193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195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197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209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Омская, д. 215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118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132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138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162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162Б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268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268А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270А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272А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273А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273Б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273Б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276Б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279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281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285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287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Орджоникидзе, д. 45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Осоавиахимовская, д. 157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Осоавиахимовская, д. 159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Осоавиахимовская, д. 187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Осоавиахимовская, д. 189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Певцова, д. 13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123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124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125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125А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127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Рабиновича, д. 132, корп. 134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193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195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197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208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208А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Сазонова, д. 33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Славянская, д.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Славянская,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Совхозная, д. 101А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Совхозная, д. 132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Совхозная, д. 134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Совхозная, д. 134,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Совхозная, д. 135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Совхозная, д. 138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Совхозная, д. 97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Средняя, д. 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Средняя, д. 5,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Средняя, д. 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Старозагородная Роща, д. 10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Старозагородная Роща,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130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131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132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139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142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145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151А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155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159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164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166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Тарская, д. 170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Ф.И.Тютчева, д. 11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Ф.И.Тютчева, д. 11,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Ф.И.Тютчева,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Ф.И.Тютчева,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Ф.И.Тютчева,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Ф.И.Тютчева, д. 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1, корп.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100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102,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102, корп.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106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90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94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96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Медицина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98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Челюскинцев, д. 98А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Чернышевского, д. 2/3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Чернышевского, д.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112, корп. 1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147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165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166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167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169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2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2А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Д/сад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Яковлева, д.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155, корп. 3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Красный Путь, д. 155, корп. 4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Ж/дом</w:t>
            </w:r>
          </w:p>
        </w:tc>
      </w:tr>
      <w:tr>
        <w:trPr>
          <w:trHeight w:val="276" w:hRule="atLeast"/>
        </w:trPr>
        <w:tc>
          <w:tcPr>
            <w:tcW w:w="12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 w:cs="Times New Roman"/>
                <w:i w:val="false"/>
                <w:i w:val="false"/>
                <w:iCs w:val="false"/>
                <w:sz w:val="24"/>
                <w:szCs w:val="24"/>
                <w:u w:val="single"/>
              </w:rPr>
            </w:pPr>
            <w:r>
              <w:rPr>
                <w:rFonts w:cs="Times New Roman" w:ascii="PT Astra Serif" w:hAnsi="PT Astra Serif"/>
                <w:i w:val="false"/>
                <w:iCs w:val="false"/>
                <w:sz w:val="24"/>
                <w:szCs w:val="24"/>
                <w:u w:val="single"/>
              </w:rPr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 Омск, ул. Фрунзе, д. 6</w:t>
            </w:r>
          </w:p>
        </w:tc>
        <w:tc>
          <w:tcPr>
            <w:tcW w:w="1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Учебное</w:t>
            </w:r>
          </w:p>
        </w:tc>
      </w:tr>
    </w:tbl>
    <w:p>
      <w:pPr>
        <w:pStyle w:val="Normal"/>
        <w:rPr>
          <w:rFonts w:ascii="Times New Roman" w:hAnsi="Times New Roman" w:cs="Times New Roman"/>
          <w:i/>
          <w:i/>
          <w:sz w:val="26"/>
          <w:szCs w:val="26"/>
          <w:u w:val="single"/>
        </w:rPr>
      </w:pPr>
      <w:r>
        <w:rPr>
          <w:rFonts w:cs="Times New Roman" w:ascii="Times New Roman" w:hAnsi="Times New Roman"/>
          <w:i/>
          <w:sz w:val="26"/>
          <w:szCs w:val="26"/>
          <w:u w:val="single"/>
        </w:rPr>
      </w:r>
    </w:p>
    <w:p>
      <w:pPr>
        <w:pStyle w:val="Normal"/>
        <w:ind w:firstLine="708"/>
        <w:rPr>
          <w:rFonts w:ascii="Times New Roman" w:hAnsi="Times New Roman" w:cs="Times New Roman"/>
          <w:b/>
          <w:b/>
          <w:sz w:val="28"/>
        </w:rPr>
      </w:pPr>
      <w:bookmarkStart w:id="1" w:name="_GoBack"/>
      <w:bookmarkEnd w:id="1"/>
      <w:r>
        <w:rPr>
          <w:rFonts w:cs="Times New Roman" w:ascii="Times New Roman" w:hAnsi="Times New Roman"/>
          <w:i/>
          <w:sz w:val="26"/>
          <w:szCs w:val="26"/>
          <w:u w:val="single"/>
        </w:rPr>
        <w:t>Примечание</w:t>
      </w:r>
      <w:r>
        <w:rPr>
          <w:rFonts w:cs="Times New Roman" w:ascii="Times New Roman" w:hAnsi="Times New Roman"/>
          <w:i/>
          <w:sz w:val="26"/>
          <w:szCs w:val="26"/>
        </w:rPr>
        <w:t>:</w:t>
      </w:r>
      <w:r>
        <w:rPr>
          <w:rFonts w:cs="Times New Roman" w:ascii="Times New Roman" w:hAnsi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567" w:footer="0" w:bottom="284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mirrorMargin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3d05f0"/>
    <w:rPr>
      <w:color w:val="0563C1"/>
      <w:u w:val="single"/>
    </w:rPr>
  </w:style>
  <w:style w:type="character" w:styleId="Style15">
    <w:name w:val="FollowedHyperlink"/>
    <w:basedOn w:val="DefaultParagraphFont"/>
    <w:uiPriority w:val="99"/>
    <w:semiHidden/>
    <w:unhideWhenUsed/>
    <w:rsid w:val="003d05f0"/>
    <w:rPr>
      <w:color w:val="954F72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Msonormal" w:customStyle="1">
    <w:name w:val="msonormal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nt5" w:customStyle="1">
    <w:name w:val="font5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Font6" w:customStyle="1">
    <w:name w:val="font6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6"/>
      <w:szCs w:val="16"/>
      <w:lang w:eastAsia="ru-RU"/>
    </w:rPr>
  </w:style>
  <w:style w:type="paragraph" w:styleId="Font7" w:customStyle="1">
    <w:name w:val="font7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color w:val="000000"/>
      <w:sz w:val="18"/>
      <w:szCs w:val="18"/>
      <w:lang w:eastAsia="ru-RU"/>
    </w:rPr>
  </w:style>
  <w:style w:type="paragraph" w:styleId="Font8" w:customStyle="1">
    <w:name w:val="font8"/>
    <w:basedOn w:val="Normal"/>
    <w:qFormat/>
    <w:rsid w:val="003d05f0"/>
    <w:pPr>
      <w:spacing w:lineRule="auto" w:line="240" w:beforeAutospacing="1" w:afterAutospacing="1"/>
    </w:pPr>
    <w:rPr>
      <w:rFonts w:ascii="Tahoma" w:hAnsi="Tahoma" w:eastAsia="Times New Roman" w:cs="Tahoma"/>
      <w:b/>
      <w:bCs/>
      <w:color w:val="000000"/>
      <w:sz w:val="18"/>
      <w:szCs w:val="18"/>
      <w:lang w:eastAsia="ru-RU"/>
    </w:rPr>
  </w:style>
  <w:style w:type="paragraph" w:styleId="Xl63" w:customStyle="1">
    <w:name w:val="xl63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4" w:customStyle="1">
    <w:name w:val="xl64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3d05f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3d05f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d05f0"/>
    <w:pPr>
      <w:spacing w:before="0" w:after="160"/>
      <w:ind w:left="720" w:hanging="0"/>
      <w:contextualSpacing/>
    </w:pPr>
    <w:rPr/>
  </w:style>
  <w:style w:type="paragraph" w:styleId="Xl67" w:customStyle="1">
    <w:name w:val="xl67"/>
    <w:basedOn w:val="Normal"/>
    <w:qFormat/>
    <w:rsid w:val="00b71f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b71fe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LibreOffice/7.4.3.2$Linux_X86_64 LibreOffice_project/40$Build-2</Application>
  <AppVersion>15.0000</AppVersion>
  <Pages>16</Pages>
  <Words>5334</Words>
  <Characters>21892</Characters>
  <CharactersWithSpaces>25411</CharactersWithSpaces>
  <Paragraphs>1815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2022-04-04T08:29:00Z</dcterms:created>
  <dc:creator>Лактионов Алексей Александрович</dc:creator>
  <dc:description/>
  <dc:language>ru-RU</dc:language>
  <cp:lastModifiedBy/>
  <dcterms:modified xsi:type="dcterms:W3CDTF">2024-04-23T14:46:36Z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