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13DB59" w14:textId="012BF8A6" w:rsidR="005E3073" w:rsidRPr="005E3073" w:rsidRDefault="005E3073" w:rsidP="005E3073">
      <w:pPr>
        <w:spacing w:after="0" w:line="276" w:lineRule="auto"/>
        <w:ind w:right="1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3073">
        <w:rPr>
          <w:rFonts w:ascii="Times New Roman" w:hAnsi="Times New Roman" w:cs="Times New Roman"/>
          <w:b/>
          <w:sz w:val="28"/>
          <w:szCs w:val="28"/>
        </w:rPr>
        <w:t xml:space="preserve">ПАМЯТКА </w:t>
      </w:r>
      <w:r w:rsidR="00164660">
        <w:rPr>
          <w:rFonts w:ascii="Times New Roman" w:hAnsi="Times New Roman" w:cs="Times New Roman"/>
          <w:b/>
          <w:sz w:val="28"/>
          <w:szCs w:val="28"/>
        </w:rPr>
        <w:t>ДЛЯ НАСЕЛЕНИЯ</w:t>
      </w:r>
    </w:p>
    <w:p w14:paraId="52D2CC48" w14:textId="77777777" w:rsidR="005E3073" w:rsidRDefault="005E3073" w:rsidP="005E3073">
      <w:pPr>
        <w:pStyle w:val="40"/>
        <w:shd w:val="clear" w:color="auto" w:fill="auto"/>
        <w:spacing w:before="0" w:after="0" w:line="276" w:lineRule="auto"/>
        <w:rPr>
          <w:sz w:val="28"/>
          <w:szCs w:val="28"/>
        </w:rPr>
      </w:pPr>
      <w:r w:rsidRPr="005E3073">
        <w:rPr>
          <w:sz w:val="28"/>
          <w:szCs w:val="28"/>
        </w:rPr>
        <w:t>О МЕРАХ ПРОФИЛАКТИКИ ПРИ ВОЗНИКНОВЕНИИ ГРИППА ПТИЦ</w:t>
      </w:r>
    </w:p>
    <w:p w14:paraId="7BF3D605" w14:textId="77777777" w:rsidR="005E3073" w:rsidRPr="008931AC" w:rsidRDefault="005E3073" w:rsidP="005E3073">
      <w:pPr>
        <w:pStyle w:val="40"/>
        <w:shd w:val="clear" w:color="auto" w:fill="auto"/>
        <w:spacing w:before="0" w:after="0" w:line="276" w:lineRule="auto"/>
        <w:rPr>
          <w:sz w:val="6"/>
        </w:rPr>
      </w:pPr>
    </w:p>
    <w:p w14:paraId="54668549" w14:textId="77777777" w:rsidR="005E3073" w:rsidRPr="005E3073" w:rsidRDefault="005E3073" w:rsidP="005E3073">
      <w:pPr>
        <w:spacing w:line="240" w:lineRule="auto"/>
        <w:ind w:right="14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E3073">
        <w:rPr>
          <w:rFonts w:ascii="Times New Roman" w:hAnsi="Times New Roman" w:cs="Times New Roman"/>
          <w:b/>
          <w:sz w:val="24"/>
          <w:szCs w:val="24"/>
          <w:u w:val="single"/>
        </w:rPr>
        <w:t>Правила безопасности при контакте с водоплавающей дичью</w:t>
      </w:r>
    </w:p>
    <w:p w14:paraId="7C142AF1" w14:textId="77777777" w:rsidR="005E3073" w:rsidRPr="005E3073" w:rsidRDefault="005E3073" w:rsidP="008931AC">
      <w:pPr>
        <w:pStyle w:val="30"/>
        <w:numPr>
          <w:ilvl w:val="0"/>
          <w:numId w:val="9"/>
        </w:numPr>
        <w:shd w:val="clear" w:color="auto" w:fill="auto"/>
        <w:spacing w:after="0" w:line="240" w:lineRule="auto"/>
        <w:ind w:left="0" w:right="20" w:firstLine="284"/>
        <w:jc w:val="both"/>
        <w:rPr>
          <w:b w:val="0"/>
          <w:i w:val="0"/>
          <w:sz w:val="24"/>
          <w:szCs w:val="24"/>
        </w:rPr>
      </w:pPr>
      <w:r w:rsidRPr="005E3073">
        <w:rPr>
          <w:b w:val="0"/>
          <w:i w:val="0"/>
          <w:sz w:val="24"/>
          <w:szCs w:val="24"/>
        </w:rPr>
        <w:t>Не разделывать тушки добытой птицы при наличии на руках царапин, ссадин и открытых ран.</w:t>
      </w:r>
    </w:p>
    <w:p w14:paraId="2CC04F32" w14:textId="77777777" w:rsidR="005E3073" w:rsidRPr="005E3073" w:rsidRDefault="005E3073" w:rsidP="008931AC">
      <w:pPr>
        <w:pStyle w:val="30"/>
        <w:numPr>
          <w:ilvl w:val="0"/>
          <w:numId w:val="9"/>
        </w:numPr>
        <w:shd w:val="clear" w:color="auto" w:fill="auto"/>
        <w:spacing w:after="0" w:line="240" w:lineRule="auto"/>
        <w:ind w:left="0" w:right="20" w:firstLine="284"/>
        <w:jc w:val="both"/>
        <w:rPr>
          <w:b w:val="0"/>
          <w:i w:val="0"/>
          <w:sz w:val="24"/>
          <w:szCs w:val="24"/>
        </w:rPr>
      </w:pPr>
      <w:r w:rsidRPr="005E3073">
        <w:rPr>
          <w:b w:val="0"/>
          <w:i w:val="0"/>
          <w:sz w:val="24"/>
          <w:szCs w:val="24"/>
        </w:rPr>
        <w:t>Во время потрошения работать только в одежде, резиновых перчатках и обуви, марлевой повязке, исключающих попадание биологических жидкостей на кожу.</w:t>
      </w:r>
    </w:p>
    <w:p w14:paraId="68AAFD84" w14:textId="77777777" w:rsidR="005E3073" w:rsidRPr="005E3073" w:rsidRDefault="005E3073" w:rsidP="008931AC">
      <w:pPr>
        <w:pStyle w:val="30"/>
        <w:numPr>
          <w:ilvl w:val="0"/>
          <w:numId w:val="9"/>
        </w:numPr>
        <w:shd w:val="clear" w:color="auto" w:fill="auto"/>
        <w:spacing w:after="0" w:line="240" w:lineRule="auto"/>
        <w:ind w:left="0" w:right="20" w:firstLine="284"/>
        <w:jc w:val="both"/>
        <w:rPr>
          <w:b w:val="0"/>
          <w:i w:val="0"/>
          <w:sz w:val="24"/>
          <w:szCs w:val="24"/>
        </w:rPr>
      </w:pPr>
      <w:r w:rsidRPr="005E3073">
        <w:rPr>
          <w:b w:val="0"/>
          <w:i w:val="0"/>
          <w:sz w:val="24"/>
          <w:szCs w:val="24"/>
        </w:rPr>
        <w:t>Перед разделыванием птицы, ее необходимо опустить на несколько минут в кипяток, или обработать открытым огнем (на костре или паяльной лампой)</w:t>
      </w:r>
    </w:p>
    <w:p w14:paraId="02CC8E51" w14:textId="77777777" w:rsidR="005E3073" w:rsidRPr="005E3073" w:rsidRDefault="005E3073" w:rsidP="008931AC">
      <w:pPr>
        <w:pStyle w:val="30"/>
        <w:numPr>
          <w:ilvl w:val="0"/>
          <w:numId w:val="9"/>
        </w:numPr>
        <w:shd w:val="clear" w:color="auto" w:fill="auto"/>
        <w:spacing w:after="0" w:line="240" w:lineRule="auto"/>
        <w:ind w:left="0" w:right="20" w:firstLine="284"/>
        <w:jc w:val="both"/>
        <w:rPr>
          <w:b w:val="0"/>
          <w:i w:val="0"/>
          <w:sz w:val="24"/>
          <w:szCs w:val="24"/>
        </w:rPr>
      </w:pPr>
      <w:r w:rsidRPr="005E3073">
        <w:rPr>
          <w:b w:val="0"/>
          <w:i w:val="0"/>
          <w:sz w:val="24"/>
          <w:szCs w:val="24"/>
        </w:rPr>
        <w:t>При ощипывании и потрошении птицы не прикасаться к лицу, избегать загрязнения окружающих предметов и почвы кровью, внутренним содержимым птицы.</w:t>
      </w:r>
    </w:p>
    <w:p w14:paraId="7C7C7956" w14:textId="77777777" w:rsidR="005E3073" w:rsidRPr="005E3073" w:rsidRDefault="005E3073" w:rsidP="008931AC">
      <w:pPr>
        <w:pStyle w:val="30"/>
        <w:numPr>
          <w:ilvl w:val="0"/>
          <w:numId w:val="9"/>
        </w:numPr>
        <w:shd w:val="clear" w:color="auto" w:fill="auto"/>
        <w:spacing w:after="0" w:line="240" w:lineRule="auto"/>
        <w:ind w:left="0" w:right="20" w:firstLine="284"/>
        <w:jc w:val="both"/>
        <w:rPr>
          <w:b w:val="0"/>
          <w:i w:val="0"/>
          <w:sz w:val="24"/>
          <w:szCs w:val="24"/>
        </w:rPr>
      </w:pPr>
      <w:r w:rsidRPr="005E3073">
        <w:rPr>
          <w:b w:val="0"/>
          <w:i w:val="0"/>
          <w:sz w:val="24"/>
          <w:szCs w:val="24"/>
        </w:rPr>
        <w:t>После обработки птицы все биологические отходы сжечь. Недопустимо скармливать внутренние органы добытой птицы другим животным.</w:t>
      </w:r>
    </w:p>
    <w:p w14:paraId="4E47D620" w14:textId="77777777" w:rsidR="005E3073" w:rsidRPr="005E3073" w:rsidRDefault="005E3073" w:rsidP="008931AC">
      <w:pPr>
        <w:pStyle w:val="30"/>
        <w:numPr>
          <w:ilvl w:val="0"/>
          <w:numId w:val="9"/>
        </w:numPr>
        <w:shd w:val="clear" w:color="auto" w:fill="auto"/>
        <w:spacing w:after="0" w:line="240" w:lineRule="auto"/>
        <w:ind w:left="0" w:right="20" w:firstLine="284"/>
        <w:jc w:val="both"/>
        <w:rPr>
          <w:b w:val="0"/>
          <w:i w:val="0"/>
          <w:sz w:val="24"/>
          <w:szCs w:val="24"/>
        </w:rPr>
      </w:pPr>
      <w:r w:rsidRPr="005E3073">
        <w:rPr>
          <w:b w:val="0"/>
          <w:i w:val="0"/>
          <w:sz w:val="24"/>
          <w:szCs w:val="24"/>
        </w:rPr>
        <w:t>Вымыть руки с мылом после окончания разделки добытой птицы.</w:t>
      </w:r>
    </w:p>
    <w:p w14:paraId="34EE5A2D" w14:textId="77777777" w:rsidR="005E3073" w:rsidRPr="005E3073" w:rsidRDefault="005E3073" w:rsidP="008931AC">
      <w:pPr>
        <w:pStyle w:val="30"/>
        <w:numPr>
          <w:ilvl w:val="0"/>
          <w:numId w:val="9"/>
        </w:numPr>
        <w:shd w:val="clear" w:color="auto" w:fill="auto"/>
        <w:spacing w:after="0" w:line="240" w:lineRule="auto"/>
        <w:ind w:left="0" w:right="20" w:firstLine="284"/>
        <w:jc w:val="both"/>
        <w:rPr>
          <w:b w:val="0"/>
          <w:i w:val="0"/>
          <w:sz w:val="24"/>
          <w:szCs w:val="24"/>
        </w:rPr>
      </w:pPr>
      <w:r w:rsidRPr="005E3073">
        <w:rPr>
          <w:b w:val="0"/>
          <w:i w:val="0"/>
          <w:sz w:val="24"/>
          <w:szCs w:val="24"/>
        </w:rPr>
        <w:t>Обработать разделочный инвентарь дезинфицирующими средствами и обдать кипятком.</w:t>
      </w:r>
    </w:p>
    <w:p w14:paraId="37062DF1" w14:textId="77777777" w:rsidR="005E3073" w:rsidRPr="005E3073" w:rsidRDefault="005E3073" w:rsidP="008931AC">
      <w:pPr>
        <w:pStyle w:val="30"/>
        <w:numPr>
          <w:ilvl w:val="0"/>
          <w:numId w:val="9"/>
        </w:numPr>
        <w:shd w:val="clear" w:color="auto" w:fill="auto"/>
        <w:spacing w:after="0" w:line="240" w:lineRule="auto"/>
        <w:ind w:left="0" w:right="20" w:firstLine="284"/>
        <w:jc w:val="both"/>
        <w:rPr>
          <w:b w:val="0"/>
          <w:i w:val="0"/>
          <w:sz w:val="24"/>
          <w:szCs w:val="24"/>
        </w:rPr>
      </w:pPr>
      <w:r w:rsidRPr="005E3073">
        <w:rPr>
          <w:b w:val="0"/>
          <w:i w:val="0"/>
          <w:sz w:val="24"/>
          <w:szCs w:val="24"/>
        </w:rPr>
        <w:t>После охоты обувь тщательно помыть, одежду выстирать и просушить на солнце.</w:t>
      </w:r>
    </w:p>
    <w:p w14:paraId="031D35DF" w14:textId="77777777" w:rsidR="005E3073" w:rsidRDefault="005E3073" w:rsidP="008931AC">
      <w:pPr>
        <w:pStyle w:val="30"/>
        <w:numPr>
          <w:ilvl w:val="0"/>
          <w:numId w:val="9"/>
        </w:numPr>
        <w:shd w:val="clear" w:color="auto" w:fill="auto"/>
        <w:spacing w:after="0" w:line="240" w:lineRule="auto"/>
        <w:ind w:left="0" w:right="20" w:firstLine="284"/>
        <w:jc w:val="both"/>
        <w:rPr>
          <w:b w:val="0"/>
          <w:i w:val="0"/>
          <w:sz w:val="24"/>
          <w:szCs w:val="24"/>
        </w:rPr>
      </w:pPr>
      <w:r w:rsidRPr="005E3073">
        <w:rPr>
          <w:b w:val="0"/>
          <w:i w:val="0"/>
          <w:sz w:val="24"/>
          <w:szCs w:val="24"/>
        </w:rPr>
        <w:t>При кулинарной обработке птицы соблюдать правила личной гигиены, птицу хорошо проваривать или прожаривать до прозрачного мясного сока. Кухонный инвентарь тщательно промыть с мылом, обдать кипятком.</w:t>
      </w:r>
    </w:p>
    <w:p w14:paraId="12A84BC9" w14:textId="77777777" w:rsidR="005E3073" w:rsidRDefault="005E3073" w:rsidP="008931AC">
      <w:pPr>
        <w:pStyle w:val="30"/>
        <w:numPr>
          <w:ilvl w:val="0"/>
          <w:numId w:val="9"/>
        </w:numPr>
        <w:shd w:val="clear" w:color="auto" w:fill="auto"/>
        <w:spacing w:after="0" w:line="240" w:lineRule="auto"/>
        <w:ind w:left="0" w:right="20" w:firstLine="284"/>
        <w:jc w:val="both"/>
        <w:rPr>
          <w:b w:val="0"/>
          <w:i w:val="0"/>
          <w:sz w:val="24"/>
          <w:szCs w:val="24"/>
        </w:rPr>
      </w:pPr>
      <w:r w:rsidRPr="005E3073">
        <w:rPr>
          <w:b w:val="0"/>
          <w:i w:val="0"/>
          <w:sz w:val="24"/>
          <w:szCs w:val="24"/>
        </w:rPr>
        <w:t>Не рекомендуется допускать к охотничьим трофеям и их разделке детей.</w:t>
      </w:r>
    </w:p>
    <w:p w14:paraId="5D701218" w14:textId="77777777" w:rsidR="005E3073" w:rsidRPr="008931AC" w:rsidRDefault="005E3073" w:rsidP="005E3073">
      <w:pPr>
        <w:pStyle w:val="30"/>
        <w:shd w:val="clear" w:color="auto" w:fill="auto"/>
        <w:spacing w:after="0" w:line="240" w:lineRule="auto"/>
        <w:ind w:left="426" w:right="20"/>
        <w:jc w:val="both"/>
        <w:rPr>
          <w:b w:val="0"/>
          <w:i w:val="0"/>
          <w:sz w:val="10"/>
          <w:szCs w:val="24"/>
        </w:rPr>
      </w:pPr>
    </w:p>
    <w:p w14:paraId="2F731CC7" w14:textId="77777777" w:rsidR="005E3073" w:rsidRDefault="005E3073" w:rsidP="005E3073">
      <w:pPr>
        <w:spacing w:after="0" w:line="240" w:lineRule="auto"/>
        <w:ind w:firstLine="567"/>
        <w:jc w:val="center"/>
        <w:rPr>
          <w:rStyle w:val="50"/>
          <w:rFonts w:eastAsiaTheme="minorHAnsi"/>
          <w:b/>
        </w:rPr>
      </w:pPr>
      <w:r w:rsidRPr="005E3073">
        <w:rPr>
          <w:rStyle w:val="50"/>
          <w:rFonts w:eastAsiaTheme="minorHAnsi"/>
          <w:b/>
        </w:rPr>
        <w:t>Симптомы заболевания гриппом птиц у человека.</w:t>
      </w:r>
    </w:p>
    <w:p w14:paraId="6E23D402" w14:textId="77777777" w:rsidR="005E3073" w:rsidRPr="008931AC" w:rsidRDefault="005E3073" w:rsidP="005E307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4"/>
        </w:rPr>
      </w:pPr>
    </w:p>
    <w:p w14:paraId="6F894922" w14:textId="77777777" w:rsidR="005E3073" w:rsidRPr="005E3073" w:rsidRDefault="005E3073" w:rsidP="005E3073">
      <w:pPr>
        <w:spacing w:after="0" w:line="240" w:lineRule="auto"/>
        <w:ind w:right="2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3073">
        <w:rPr>
          <w:rFonts w:ascii="Times New Roman" w:hAnsi="Times New Roman" w:cs="Times New Roman"/>
          <w:sz w:val="24"/>
          <w:szCs w:val="24"/>
        </w:rPr>
        <w:t>От заражения до первых признаков заболевания может пройти от нескольких часов до 5 дней. Заболевание гриппом птиц начинается остро с озноба, повышения температуры до 38°С и выше, мышечных и головных болей, болей в горле. Возможен водянистый жидкий стул, многократная рвота. Через 2-3 дня появляется затрудненное дыхание, влажный кашель, часто с примесью крови. Опасен такой вирус тем, что он очень быстро может привести к пневмонии, а кроме того, может давать тяжелые осложнения на сердце и почки, поражает головной мозг.</w:t>
      </w:r>
    </w:p>
    <w:p w14:paraId="00C799A9" w14:textId="77777777" w:rsidR="005E3073" w:rsidRPr="005E3073" w:rsidRDefault="005E3073" w:rsidP="005E3073">
      <w:pPr>
        <w:spacing w:after="0" w:line="240" w:lineRule="auto"/>
        <w:ind w:right="2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3073">
        <w:rPr>
          <w:rFonts w:ascii="Times New Roman" w:hAnsi="Times New Roman" w:cs="Times New Roman"/>
          <w:sz w:val="24"/>
          <w:szCs w:val="24"/>
        </w:rPr>
        <w:t>В случае возникновения симптомов острого респираторного заболевания у людей (недомогание, слабость, повышенная температура тела, озноб, боли в мышцах, горле, влажный кашель с примесью крови, отдышка), а в некоторых случаях расстройство пищеварения, рвота, необходимо незамедлительно обратиться в медицинское учреждение.</w:t>
      </w:r>
    </w:p>
    <w:p w14:paraId="045EA910" w14:textId="77777777" w:rsidR="005E3073" w:rsidRPr="008931AC" w:rsidRDefault="005E3073" w:rsidP="005E3073">
      <w:pPr>
        <w:spacing w:after="0" w:line="240" w:lineRule="auto"/>
        <w:ind w:right="20" w:firstLine="567"/>
        <w:jc w:val="both"/>
        <w:rPr>
          <w:rFonts w:ascii="Times New Roman" w:hAnsi="Times New Roman" w:cs="Times New Roman"/>
          <w:sz w:val="14"/>
          <w:szCs w:val="24"/>
        </w:rPr>
      </w:pPr>
    </w:p>
    <w:p w14:paraId="3E8874EC" w14:textId="77777777" w:rsidR="005E3073" w:rsidRDefault="005E3073" w:rsidP="005E3073">
      <w:pPr>
        <w:spacing w:after="0" w:line="240" w:lineRule="auto"/>
        <w:ind w:firstLine="567"/>
        <w:jc w:val="center"/>
        <w:rPr>
          <w:rStyle w:val="50"/>
          <w:rFonts w:eastAsiaTheme="minorHAnsi"/>
          <w:b/>
        </w:rPr>
      </w:pPr>
      <w:r w:rsidRPr="005E3073">
        <w:rPr>
          <w:rStyle w:val="50"/>
          <w:rFonts w:eastAsiaTheme="minorHAnsi"/>
          <w:b/>
        </w:rPr>
        <w:t>Профилактика гриппа птиц у людей:</w:t>
      </w:r>
    </w:p>
    <w:p w14:paraId="13FA6A38" w14:textId="77777777" w:rsidR="005E3073" w:rsidRPr="008931AC" w:rsidRDefault="005E3073" w:rsidP="005E307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16"/>
          <w:szCs w:val="24"/>
        </w:rPr>
      </w:pPr>
    </w:p>
    <w:p w14:paraId="08C9B0D3" w14:textId="77777777" w:rsidR="005E3073" w:rsidRPr="005E3073" w:rsidRDefault="005E3073" w:rsidP="005E3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3073">
        <w:rPr>
          <w:rFonts w:ascii="Times New Roman" w:hAnsi="Times New Roman" w:cs="Times New Roman"/>
          <w:sz w:val="24"/>
          <w:szCs w:val="24"/>
        </w:rPr>
        <w:t>В целях профилактики гриппа птиц у людей необходимо:</w:t>
      </w:r>
    </w:p>
    <w:p w14:paraId="3C915742" w14:textId="77777777" w:rsidR="005E3073" w:rsidRPr="005E3073" w:rsidRDefault="005E3073" w:rsidP="005E3073">
      <w:pPr>
        <w:pStyle w:val="a5"/>
        <w:widowControl w:val="0"/>
        <w:numPr>
          <w:ilvl w:val="0"/>
          <w:numId w:val="6"/>
        </w:numPr>
        <w:spacing w:after="0" w:line="240" w:lineRule="auto"/>
        <w:ind w:left="0" w:right="2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E3073">
        <w:rPr>
          <w:rFonts w:ascii="Times New Roman" w:hAnsi="Times New Roman" w:cs="Times New Roman"/>
          <w:sz w:val="24"/>
          <w:szCs w:val="24"/>
        </w:rPr>
        <w:t>Соблюдать правила личной гигиены, в том числе не хранить совместно с продуктами, которые не будут подвергаться тепловой обработке (хлеб, сыр, колбаса, кондитерские изделия и т.д.) приобретенное сырое мясо птицы и яйца.</w:t>
      </w:r>
    </w:p>
    <w:p w14:paraId="2ECD5931" w14:textId="77777777" w:rsidR="005E3073" w:rsidRPr="005E3073" w:rsidRDefault="005E3073" w:rsidP="005E3073">
      <w:pPr>
        <w:pStyle w:val="a5"/>
        <w:widowControl w:val="0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E3073">
        <w:rPr>
          <w:rFonts w:ascii="Times New Roman" w:hAnsi="Times New Roman" w:cs="Times New Roman"/>
          <w:sz w:val="24"/>
          <w:szCs w:val="24"/>
        </w:rPr>
        <w:t>Избегать контакта с подозрительной в заболевании или мертвой птицей.</w:t>
      </w:r>
    </w:p>
    <w:p w14:paraId="16E37AF4" w14:textId="77777777" w:rsidR="005E3073" w:rsidRPr="005E3073" w:rsidRDefault="005E3073" w:rsidP="005E3073">
      <w:pPr>
        <w:pStyle w:val="a5"/>
        <w:widowControl w:val="0"/>
        <w:numPr>
          <w:ilvl w:val="0"/>
          <w:numId w:val="6"/>
        </w:numPr>
        <w:spacing w:after="0" w:line="240" w:lineRule="auto"/>
        <w:ind w:left="0" w:right="2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E3073">
        <w:rPr>
          <w:rFonts w:ascii="Times New Roman" w:hAnsi="Times New Roman" w:cs="Times New Roman"/>
          <w:sz w:val="24"/>
          <w:szCs w:val="24"/>
        </w:rPr>
        <w:t>Приобретать для питания мясо птицы и яйцо в местах санкционированной торговли только при наличии ветеринарных сопроводительных документов.</w:t>
      </w:r>
    </w:p>
    <w:p w14:paraId="2FF0A76D" w14:textId="77777777" w:rsidR="005E3073" w:rsidRPr="005E3073" w:rsidRDefault="005E3073" w:rsidP="005E3073">
      <w:pPr>
        <w:pStyle w:val="a5"/>
        <w:widowControl w:val="0"/>
        <w:numPr>
          <w:ilvl w:val="0"/>
          <w:numId w:val="6"/>
        </w:numPr>
        <w:spacing w:after="0" w:line="240" w:lineRule="auto"/>
        <w:ind w:left="0" w:right="2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E3073">
        <w:rPr>
          <w:rFonts w:ascii="Times New Roman" w:hAnsi="Times New Roman" w:cs="Times New Roman"/>
          <w:sz w:val="24"/>
          <w:szCs w:val="24"/>
        </w:rPr>
        <w:t>Употреблять в пищу мясо птицы и яйцо после термической обработки: яйцо варить не менее 10 минут, мясо - не менее 30 минут при температуре 100°С.</w:t>
      </w:r>
    </w:p>
    <w:p w14:paraId="307A1D2C" w14:textId="77777777" w:rsidR="005E3073" w:rsidRPr="008931AC" w:rsidRDefault="005E3073" w:rsidP="005E3073">
      <w:pPr>
        <w:pStyle w:val="a5"/>
        <w:widowControl w:val="0"/>
        <w:spacing w:after="0" w:line="240" w:lineRule="auto"/>
        <w:ind w:left="142" w:right="20"/>
        <w:jc w:val="both"/>
        <w:rPr>
          <w:rFonts w:ascii="Times New Roman" w:hAnsi="Times New Roman" w:cs="Times New Roman"/>
          <w:sz w:val="14"/>
          <w:szCs w:val="24"/>
        </w:rPr>
      </w:pPr>
    </w:p>
    <w:p w14:paraId="57BDF906" w14:textId="6D21E6B3" w:rsidR="005E3073" w:rsidRPr="005E3073" w:rsidRDefault="005E3073" w:rsidP="005E307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2"/>
          <w:rFonts w:eastAsia="Courier New"/>
          <w:sz w:val="24"/>
          <w:szCs w:val="24"/>
          <w:u w:val="none"/>
        </w:rPr>
        <w:t>П</w:t>
      </w:r>
      <w:r w:rsidRPr="005E3073">
        <w:rPr>
          <w:rStyle w:val="2"/>
          <w:rFonts w:eastAsia="Courier New"/>
          <w:sz w:val="24"/>
          <w:szCs w:val="24"/>
          <w:u w:val="none"/>
        </w:rPr>
        <w:t>ри обнаружении павшей дикой птицы с признаками птичьего гриппа необходимо НЕМЕДЛЕННО сообщить об этом Главное управление ветеринарии Омской области по телефонам «горячей линии»: 8 (3812) 53-46-79; 53-29-21; 53-23-19, в Министерство сельского хозяйства и продовольствия Омской области по телефону «горячей линии»: 8(3812)35-72-65,</w:t>
      </w:r>
      <w:r w:rsidRPr="005E3073">
        <w:rPr>
          <w:rFonts w:ascii="Times New Roman" w:hAnsi="Times New Roman" w:cs="Times New Roman"/>
          <w:sz w:val="24"/>
          <w:szCs w:val="24"/>
        </w:rPr>
        <w:t xml:space="preserve"> </w:t>
      </w:r>
      <w:r w:rsidRPr="005E3073">
        <w:rPr>
          <w:rStyle w:val="2"/>
          <w:rFonts w:eastAsia="Courier New"/>
          <w:sz w:val="24"/>
          <w:szCs w:val="24"/>
          <w:u w:val="none"/>
        </w:rPr>
        <w:t>Министерство природных ресурсов и экологии Омской об</w:t>
      </w:r>
      <w:r w:rsidR="00B958EC">
        <w:rPr>
          <w:rStyle w:val="2"/>
          <w:rFonts w:eastAsia="Courier New"/>
          <w:sz w:val="24"/>
          <w:szCs w:val="24"/>
          <w:u w:val="none"/>
        </w:rPr>
        <w:t>ласти</w:t>
      </w:r>
      <w:r w:rsidRPr="005E3073">
        <w:rPr>
          <w:rStyle w:val="2"/>
          <w:rFonts w:eastAsia="Courier New"/>
          <w:b w:val="0"/>
          <w:sz w:val="24"/>
          <w:szCs w:val="24"/>
          <w:u w:val="none"/>
        </w:rPr>
        <w:t>:</w:t>
      </w:r>
      <w:r w:rsidRPr="005E30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4840">
        <w:rPr>
          <w:rFonts w:ascii="Times New Roman" w:hAnsi="Times New Roman" w:cs="Times New Roman"/>
          <w:b/>
          <w:sz w:val="24"/>
          <w:szCs w:val="24"/>
        </w:rPr>
        <w:t>8(3812)39-35-05</w:t>
      </w:r>
      <w:r w:rsidRPr="005E3073">
        <w:rPr>
          <w:rFonts w:ascii="Times New Roman" w:hAnsi="Times New Roman" w:cs="Times New Roman"/>
          <w:b/>
          <w:sz w:val="24"/>
          <w:szCs w:val="24"/>
        </w:rPr>
        <w:t>.</w:t>
      </w:r>
    </w:p>
    <w:p w14:paraId="2E07456E" w14:textId="77777777" w:rsidR="005E3073" w:rsidRPr="008931AC" w:rsidRDefault="005E3073" w:rsidP="005E3073">
      <w:pPr>
        <w:spacing w:after="0" w:line="240" w:lineRule="auto"/>
        <w:ind w:right="20" w:firstLine="567"/>
        <w:jc w:val="both"/>
        <w:rPr>
          <w:rFonts w:ascii="Times New Roman" w:hAnsi="Times New Roman" w:cs="Times New Roman"/>
          <w:b/>
          <w:sz w:val="10"/>
          <w:szCs w:val="24"/>
        </w:rPr>
      </w:pPr>
    </w:p>
    <w:p w14:paraId="67FF562A" w14:textId="77777777" w:rsidR="00973A6E" w:rsidRDefault="005E3073" w:rsidP="005E307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3073">
        <w:rPr>
          <w:rFonts w:ascii="Times New Roman" w:hAnsi="Times New Roman" w:cs="Times New Roman"/>
          <w:b/>
          <w:sz w:val="28"/>
          <w:szCs w:val="28"/>
        </w:rPr>
        <w:t>Дополнительная информация</w:t>
      </w:r>
    </w:p>
    <w:p w14:paraId="499974DB" w14:textId="77777777" w:rsidR="005E3073" w:rsidRPr="008931AC" w:rsidRDefault="005E3073" w:rsidP="005E307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12"/>
          <w:szCs w:val="28"/>
        </w:rPr>
      </w:pPr>
    </w:p>
    <w:p w14:paraId="1F24C91B" w14:textId="77777777" w:rsidR="005E3073" w:rsidRPr="005E3073" w:rsidRDefault="005E3073" w:rsidP="005E3073">
      <w:pPr>
        <w:spacing w:after="0" w:line="240" w:lineRule="auto"/>
        <w:ind w:right="2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3073">
        <w:rPr>
          <w:rStyle w:val="50pt"/>
          <w:rFonts w:eastAsiaTheme="minorHAnsi"/>
        </w:rPr>
        <w:t xml:space="preserve">ГРИПП ПТИЦ </w:t>
      </w:r>
      <w:r w:rsidRPr="005E3073">
        <w:rPr>
          <w:rFonts w:ascii="Times New Roman" w:hAnsi="Times New Roman" w:cs="Times New Roman"/>
          <w:sz w:val="24"/>
          <w:szCs w:val="24"/>
        </w:rPr>
        <w:t>- острая инфекционная, особо опасная болезнь, передаваемая человеку от животных, возбудителем которой является вирус типа А.</w:t>
      </w:r>
    </w:p>
    <w:p w14:paraId="6143D897" w14:textId="77777777" w:rsidR="005E3073" w:rsidRPr="005E3073" w:rsidRDefault="005E3073" w:rsidP="005E3073">
      <w:pPr>
        <w:spacing w:after="0" w:line="240" w:lineRule="auto"/>
        <w:ind w:right="2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3073">
        <w:rPr>
          <w:rFonts w:ascii="Times New Roman" w:hAnsi="Times New Roman" w:cs="Times New Roman"/>
          <w:sz w:val="24"/>
          <w:szCs w:val="24"/>
        </w:rPr>
        <w:t xml:space="preserve">К гриппу восприимчивы все виды птиц, в т. ч. куры, индейки, утки, фазаны, цесарки, перепела, глухари, аисты, чайки и практически все другие виды синантропных (голуби, воробьи, вороны, чайки, утки, галки и </w:t>
      </w:r>
      <w:proofErr w:type="spellStart"/>
      <w:r w:rsidRPr="005E3073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Pr="005E3073">
        <w:rPr>
          <w:rFonts w:ascii="Times New Roman" w:hAnsi="Times New Roman" w:cs="Times New Roman"/>
          <w:sz w:val="24"/>
          <w:szCs w:val="24"/>
        </w:rPr>
        <w:t>), диких, экзотических и декоративных птиц, а также свиньи, лошади, хорьки, мыши, кошки, собаки, иные позвоночные и человек.</w:t>
      </w:r>
    </w:p>
    <w:p w14:paraId="02D8F326" w14:textId="77777777" w:rsidR="005E3073" w:rsidRDefault="005E3073" w:rsidP="005E3073">
      <w:pPr>
        <w:spacing w:after="0" w:line="240" w:lineRule="auto"/>
        <w:ind w:right="2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3073">
        <w:rPr>
          <w:rFonts w:ascii="Times New Roman" w:hAnsi="Times New Roman" w:cs="Times New Roman"/>
          <w:sz w:val="24"/>
          <w:szCs w:val="24"/>
        </w:rPr>
        <w:t>Грипп птиц не вызывает массового заболевания диких птиц и протекает у них бессимптомно, однако среди домашних птиц может вызывать тяжелое заболевание и гибель. Данное заболевание характеризуется потенциально высокой опасностью возбудителя для человека.</w:t>
      </w:r>
    </w:p>
    <w:p w14:paraId="57F4A78F" w14:textId="77777777" w:rsidR="005E3073" w:rsidRPr="008931AC" w:rsidRDefault="005E3073" w:rsidP="005E3073">
      <w:pPr>
        <w:spacing w:after="0" w:line="240" w:lineRule="auto"/>
        <w:ind w:right="20" w:firstLine="567"/>
        <w:jc w:val="both"/>
        <w:rPr>
          <w:rFonts w:ascii="Times New Roman" w:hAnsi="Times New Roman" w:cs="Times New Roman"/>
          <w:sz w:val="8"/>
          <w:szCs w:val="24"/>
        </w:rPr>
      </w:pPr>
    </w:p>
    <w:p w14:paraId="5FCCFFFA" w14:textId="77777777" w:rsidR="005E3073" w:rsidRDefault="005E3073" w:rsidP="005E3073">
      <w:pPr>
        <w:spacing w:after="0" w:line="240" w:lineRule="auto"/>
        <w:ind w:firstLine="567"/>
        <w:jc w:val="center"/>
        <w:rPr>
          <w:rStyle w:val="50"/>
          <w:rFonts w:eastAsiaTheme="minorHAnsi"/>
          <w:b/>
        </w:rPr>
      </w:pPr>
      <w:r w:rsidRPr="005E3073">
        <w:rPr>
          <w:rStyle w:val="50"/>
          <w:rFonts w:eastAsiaTheme="minorHAnsi"/>
          <w:b/>
        </w:rPr>
        <w:t>Источники вирусов гриппа птиц в природе.</w:t>
      </w:r>
    </w:p>
    <w:p w14:paraId="5685014C" w14:textId="77777777" w:rsidR="005E3073" w:rsidRPr="008931AC" w:rsidRDefault="005E3073" w:rsidP="005E307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12"/>
          <w:szCs w:val="24"/>
        </w:rPr>
      </w:pPr>
    </w:p>
    <w:p w14:paraId="478F9487" w14:textId="77777777" w:rsidR="005E3073" w:rsidRDefault="005E3073" w:rsidP="005E3073">
      <w:pPr>
        <w:spacing w:after="0" w:line="240" w:lineRule="auto"/>
        <w:ind w:right="2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3073">
        <w:rPr>
          <w:rFonts w:ascii="Times New Roman" w:hAnsi="Times New Roman" w:cs="Times New Roman"/>
          <w:sz w:val="24"/>
          <w:szCs w:val="24"/>
        </w:rPr>
        <w:t>Основным источником вируса в природе являются водоплавающие птицы, которые переносят вирус в кишечнике и выделяют его в окружающую среду со слюной и пометом. У диких уток вирус гриппа размножается главным образом в клетках, выстилающих желудочный тракт, при этом никаких видимых признаков заболевания у самих птиц вирус не вызывает и в высоких концентрациях выделяется в окружающую среду. Бессимптомное течение гриппа у уток и болотных птиц может являться результатом адаптации к данному хозяину на протяжении нескольких сотен лет. Таким образом, создается резервуар, обеспечивающий вирусам гриппа биологическое "бессмертие".</w:t>
      </w:r>
    </w:p>
    <w:p w14:paraId="6A41E9AA" w14:textId="77777777" w:rsidR="005E3073" w:rsidRPr="008931AC" w:rsidRDefault="005E3073" w:rsidP="005E3073">
      <w:pPr>
        <w:spacing w:after="0" w:line="240" w:lineRule="auto"/>
        <w:ind w:right="20" w:firstLine="567"/>
        <w:jc w:val="both"/>
        <w:rPr>
          <w:rFonts w:ascii="Times New Roman" w:hAnsi="Times New Roman" w:cs="Times New Roman"/>
          <w:sz w:val="10"/>
          <w:szCs w:val="24"/>
        </w:rPr>
      </w:pPr>
    </w:p>
    <w:p w14:paraId="7DAE0ACD" w14:textId="77777777" w:rsidR="005E3073" w:rsidRDefault="005E3073" w:rsidP="005E3073">
      <w:pPr>
        <w:spacing w:after="0" w:line="240" w:lineRule="auto"/>
        <w:ind w:firstLine="567"/>
        <w:jc w:val="center"/>
        <w:rPr>
          <w:rStyle w:val="50"/>
          <w:rFonts w:eastAsiaTheme="minorHAnsi"/>
          <w:b/>
        </w:rPr>
      </w:pPr>
      <w:r w:rsidRPr="005E3073">
        <w:rPr>
          <w:rStyle w:val="50"/>
          <w:rFonts w:eastAsiaTheme="minorHAnsi"/>
          <w:b/>
        </w:rPr>
        <w:t>Пути заражения гриппом птиц.</w:t>
      </w:r>
    </w:p>
    <w:p w14:paraId="18E157D5" w14:textId="77777777" w:rsidR="005E3073" w:rsidRPr="008931AC" w:rsidRDefault="005E3073" w:rsidP="005E307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14"/>
          <w:szCs w:val="24"/>
        </w:rPr>
      </w:pPr>
    </w:p>
    <w:p w14:paraId="17F33583" w14:textId="77777777" w:rsidR="005E3073" w:rsidRPr="005E3073" w:rsidRDefault="005E3073" w:rsidP="005E3073">
      <w:pPr>
        <w:spacing w:after="0" w:line="240" w:lineRule="auto"/>
        <w:ind w:right="2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3073">
        <w:rPr>
          <w:rFonts w:ascii="Times New Roman" w:hAnsi="Times New Roman" w:cs="Times New Roman"/>
          <w:sz w:val="24"/>
          <w:szCs w:val="24"/>
        </w:rPr>
        <w:t xml:space="preserve">Заражение человека и домашней </w:t>
      </w:r>
      <w:r w:rsidRPr="00282658">
        <w:rPr>
          <w:rFonts w:ascii="Times New Roman" w:hAnsi="Times New Roman" w:cs="Times New Roman"/>
          <w:sz w:val="24"/>
          <w:szCs w:val="24"/>
        </w:rPr>
        <w:t>пт</w:t>
      </w:r>
      <w:r w:rsidRPr="00282658">
        <w:rPr>
          <w:rStyle w:val="50"/>
          <w:rFonts w:eastAsiaTheme="minorHAnsi"/>
          <w:u w:val="none"/>
        </w:rPr>
        <w:t>ицы</w:t>
      </w:r>
      <w:r w:rsidRPr="005E3073">
        <w:rPr>
          <w:rFonts w:ascii="Times New Roman" w:hAnsi="Times New Roman" w:cs="Times New Roman"/>
          <w:sz w:val="24"/>
          <w:szCs w:val="24"/>
        </w:rPr>
        <w:t xml:space="preserve"> происходит при тесном контакте с инфицированной и мертвой дикой или домашней птицей. В ряде случаев возможно заражение человека при употреблении в пищу мяса и яиц больных птиц без достаточной термической обработки.</w:t>
      </w:r>
    </w:p>
    <w:p w14:paraId="68589FBB" w14:textId="77777777" w:rsidR="005E3073" w:rsidRDefault="005E3073" w:rsidP="005E3073">
      <w:pPr>
        <w:spacing w:after="0" w:line="240" w:lineRule="auto"/>
        <w:ind w:right="2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3073">
        <w:rPr>
          <w:rFonts w:ascii="Times New Roman" w:hAnsi="Times New Roman" w:cs="Times New Roman"/>
          <w:sz w:val="24"/>
          <w:szCs w:val="24"/>
        </w:rPr>
        <w:t>Выделения зараженных птиц, попадая на растения, в воздух, в воду, могут заразить человека и здоровую птицу через воду при питье и купании, а также воздушно-капельным, воздушно-пылевым путем и через грязные руки.</w:t>
      </w:r>
    </w:p>
    <w:p w14:paraId="2AF4AB2B" w14:textId="77777777" w:rsidR="005E3073" w:rsidRPr="008931AC" w:rsidRDefault="005E3073" w:rsidP="005E3073">
      <w:pPr>
        <w:spacing w:after="0" w:line="240" w:lineRule="auto"/>
        <w:ind w:right="20" w:firstLine="567"/>
        <w:jc w:val="both"/>
        <w:rPr>
          <w:rFonts w:ascii="Times New Roman" w:hAnsi="Times New Roman" w:cs="Times New Roman"/>
          <w:sz w:val="10"/>
          <w:szCs w:val="24"/>
        </w:rPr>
      </w:pPr>
    </w:p>
    <w:p w14:paraId="0757491F" w14:textId="77777777" w:rsidR="005E3073" w:rsidRDefault="005E3073" w:rsidP="005E3073">
      <w:pPr>
        <w:spacing w:after="0" w:line="240" w:lineRule="auto"/>
        <w:ind w:firstLine="567"/>
        <w:jc w:val="both"/>
        <w:rPr>
          <w:rStyle w:val="50"/>
          <w:rFonts w:eastAsiaTheme="minorHAnsi"/>
          <w:b/>
        </w:rPr>
      </w:pPr>
      <w:r w:rsidRPr="005E3073">
        <w:rPr>
          <w:rStyle w:val="50"/>
          <w:rFonts w:eastAsiaTheme="minorHAnsi"/>
          <w:b/>
        </w:rPr>
        <w:t>Устойчивость вирусов гриппа птиц к физическим и химическим воздействиям.</w:t>
      </w:r>
    </w:p>
    <w:p w14:paraId="3A9CDC17" w14:textId="77777777" w:rsidR="005E3073" w:rsidRPr="008931AC" w:rsidRDefault="005E3073" w:rsidP="005E307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14"/>
          <w:szCs w:val="24"/>
        </w:rPr>
      </w:pPr>
    </w:p>
    <w:p w14:paraId="2EB4302E" w14:textId="77777777" w:rsidR="005E3073" w:rsidRPr="005E3073" w:rsidRDefault="005E3073" w:rsidP="005E3073">
      <w:pPr>
        <w:widowControl w:val="0"/>
        <w:numPr>
          <w:ilvl w:val="0"/>
          <w:numId w:val="7"/>
        </w:numPr>
        <w:spacing w:after="0" w:line="240" w:lineRule="auto"/>
        <w:ind w:left="20" w:right="20" w:firstLine="264"/>
        <w:jc w:val="both"/>
        <w:rPr>
          <w:rFonts w:ascii="Times New Roman" w:hAnsi="Times New Roman" w:cs="Times New Roman"/>
          <w:sz w:val="24"/>
          <w:szCs w:val="24"/>
        </w:rPr>
      </w:pPr>
      <w:r w:rsidRPr="005E3073">
        <w:rPr>
          <w:rFonts w:ascii="Times New Roman" w:hAnsi="Times New Roman" w:cs="Times New Roman"/>
          <w:sz w:val="24"/>
          <w:szCs w:val="24"/>
        </w:rPr>
        <w:t>Инактивируется (погибает) при плюс 56°С в течение 3 ч., при плюс 60°С в течение 30 мин.;</w:t>
      </w:r>
    </w:p>
    <w:p w14:paraId="51A915AC" w14:textId="77777777" w:rsidR="005E3073" w:rsidRPr="005E3073" w:rsidRDefault="005E3073" w:rsidP="005E3073">
      <w:pPr>
        <w:widowControl w:val="0"/>
        <w:numPr>
          <w:ilvl w:val="0"/>
          <w:numId w:val="7"/>
        </w:numPr>
        <w:spacing w:after="0" w:line="240" w:lineRule="auto"/>
        <w:ind w:left="20" w:firstLine="264"/>
        <w:jc w:val="both"/>
        <w:rPr>
          <w:rFonts w:ascii="Times New Roman" w:hAnsi="Times New Roman" w:cs="Times New Roman"/>
          <w:sz w:val="24"/>
          <w:szCs w:val="24"/>
        </w:rPr>
      </w:pPr>
      <w:r w:rsidRPr="005E3073">
        <w:rPr>
          <w:rFonts w:ascii="Times New Roman" w:hAnsi="Times New Roman" w:cs="Times New Roman"/>
          <w:sz w:val="24"/>
          <w:szCs w:val="24"/>
        </w:rPr>
        <w:t>Инактивируется в кислой среде;</w:t>
      </w:r>
    </w:p>
    <w:p w14:paraId="5EB153D4" w14:textId="77777777" w:rsidR="005E3073" w:rsidRPr="005E3073" w:rsidRDefault="005E3073" w:rsidP="005E3073">
      <w:pPr>
        <w:widowControl w:val="0"/>
        <w:numPr>
          <w:ilvl w:val="0"/>
          <w:numId w:val="7"/>
        </w:numPr>
        <w:spacing w:after="0" w:line="240" w:lineRule="auto"/>
        <w:ind w:left="20" w:firstLine="264"/>
        <w:jc w:val="both"/>
        <w:rPr>
          <w:rFonts w:ascii="Times New Roman" w:hAnsi="Times New Roman" w:cs="Times New Roman"/>
          <w:sz w:val="24"/>
          <w:szCs w:val="24"/>
        </w:rPr>
      </w:pPr>
      <w:r w:rsidRPr="005E3073">
        <w:rPr>
          <w:rFonts w:ascii="Times New Roman" w:hAnsi="Times New Roman" w:cs="Times New Roman"/>
          <w:sz w:val="24"/>
          <w:szCs w:val="24"/>
        </w:rPr>
        <w:t>Инактивируется окислителями, липидными растворителями.</w:t>
      </w:r>
    </w:p>
    <w:p w14:paraId="53E9DEE1" w14:textId="77777777" w:rsidR="005E3073" w:rsidRPr="005E3073" w:rsidRDefault="005E3073" w:rsidP="005E3073">
      <w:pPr>
        <w:widowControl w:val="0"/>
        <w:numPr>
          <w:ilvl w:val="0"/>
          <w:numId w:val="7"/>
        </w:numPr>
        <w:spacing w:after="0" w:line="240" w:lineRule="auto"/>
        <w:ind w:left="20" w:firstLine="264"/>
        <w:jc w:val="both"/>
        <w:rPr>
          <w:rFonts w:ascii="Times New Roman" w:hAnsi="Times New Roman" w:cs="Times New Roman"/>
          <w:sz w:val="24"/>
          <w:szCs w:val="24"/>
        </w:rPr>
      </w:pPr>
      <w:r w:rsidRPr="005E3073">
        <w:rPr>
          <w:rFonts w:ascii="Times New Roman" w:hAnsi="Times New Roman" w:cs="Times New Roman"/>
          <w:sz w:val="24"/>
          <w:szCs w:val="24"/>
        </w:rPr>
        <w:t>Инактивируется формалином и йодсодержащими препаратами;</w:t>
      </w:r>
    </w:p>
    <w:p w14:paraId="4E184909" w14:textId="77777777" w:rsidR="005E3073" w:rsidRPr="005E3073" w:rsidRDefault="005E3073" w:rsidP="005E3073">
      <w:pPr>
        <w:widowControl w:val="0"/>
        <w:numPr>
          <w:ilvl w:val="0"/>
          <w:numId w:val="7"/>
        </w:numPr>
        <w:spacing w:after="0" w:line="240" w:lineRule="auto"/>
        <w:ind w:left="20" w:right="20" w:firstLine="264"/>
        <w:jc w:val="both"/>
        <w:rPr>
          <w:rFonts w:ascii="Times New Roman" w:hAnsi="Times New Roman" w:cs="Times New Roman"/>
          <w:sz w:val="24"/>
          <w:szCs w:val="24"/>
        </w:rPr>
      </w:pPr>
      <w:r w:rsidRPr="005E3073">
        <w:rPr>
          <w:rFonts w:ascii="Times New Roman" w:hAnsi="Times New Roman" w:cs="Times New Roman"/>
          <w:sz w:val="24"/>
          <w:szCs w:val="24"/>
        </w:rPr>
        <w:t>Вирус гриппа птиц в отличие от человеческого очень устойчив во внешней среде - в тушках мертвых птиц он может жить до одного года;</w:t>
      </w:r>
    </w:p>
    <w:p w14:paraId="14B6BC4F" w14:textId="77777777" w:rsidR="005E3073" w:rsidRDefault="005E3073" w:rsidP="005E3073">
      <w:pPr>
        <w:widowControl w:val="0"/>
        <w:numPr>
          <w:ilvl w:val="0"/>
          <w:numId w:val="7"/>
        </w:numPr>
        <w:spacing w:after="0" w:line="240" w:lineRule="auto"/>
        <w:ind w:left="20" w:firstLine="264"/>
        <w:jc w:val="both"/>
        <w:rPr>
          <w:rFonts w:ascii="Times New Roman" w:hAnsi="Times New Roman" w:cs="Times New Roman"/>
          <w:sz w:val="24"/>
          <w:szCs w:val="24"/>
        </w:rPr>
      </w:pPr>
      <w:r w:rsidRPr="005E3073">
        <w:rPr>
          <w:rFonts w:ascii="Times New Roman" w:hAnsi="Times New Roman" w:cs="Times New Roman"/>
          <w:sz w:val="24"/>
          <w:szCs w:val="24"/>
        </w:rPr>
        <w:t xml:space="preserve"> Длительно сохраняется в тканях, фекалиях и воде.</w:t>
      </w:r>
    </w:p>
    <w:p w14:paraId="4162D49A" w14:textId="77777777" w:rsidR="005E3073" w:rsidRPr="008931AC" w:rsidRDefault="005E3073" w:rsidP="005E3073">
      <w:pPr>
        <w:widowControl w:val="0"/>
        <w:spacing w:after="0" w:line="240" w:lineRule="auto"/>
        <w:ind w:left="284"/>
        <w:jc w:val="both"/>
        <w:rPr>
          <w:rFonts w:ascii="Times New Roman" w:hAnsi="Times New Roman" w:cs="Times New Roman"/>
          <w:sz w:val="14"/>
          <w:szCs w:val="24"/>
        </w:rPr>
      </w:pPr>
    </w:p>
    <w:p w14:paraId="0782F0BD" w14:textId="77777777" w:rsidR="005E3073" w:rsidRDefault="005E3073" w:rsidP="005E3073">
      <w:pPr>
        <w:spacing w:after="0" w:line="240" w:lineRule="auto"/>
        <w:ind w:firstLine="567"/>
        <w:jc w:val="center"/>
        <w:rPr>
          <w:rStyle w:val="50"/>
          <w:rFonts w:eastAsiaTheme="minorHAnsi"/>
          <w:b/>
        </w:rPr>
      </w:pPr>
      <w:r w:rsidRPr="005E3073">
        <w:rPr>
          <w:rStyle w:val="50"/>
          <w:rFonts w:eastAsiaTheme="minorHAnsi"/>
          <w:b/>
        </w:rPr>
        <w:t>Симптомы гриппа птиц у домашних птиц.</w:t>
      </w:r>
    </w:p>
    <w:p w14:paraId="455A3F80" w14:textId="77777777" w:rsidR="005E3073" w:rsidRPr="008931AC" w:rsidRDefault="005E3073" w:rsidP="005E307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14"/>
          <w:szCs w:val="24"/>
        </w:rPr>
      </w:pPr>
      <w:bookmarkStart w:id="0" w:name="_GoBack"/>
      <w:bookmarkEnd w:id="0"/>
    </w:p>
    <w:p w14:paraId="3242FE39" w14:textId="77777777" w:rsidR="005E3073" w:rsidRPr="005E3073" w:rsidRDefault="005E3073" w:rsidP="005E3073">
      <w:pPr>
        <w:pStyle w:val="30"/>
        <w:shd w:val="clear" w:color="auto" w:fill="auto"/>
        <w:spacing w:after="0" w:line="240" w:lineRule="auto"/>
        <w:ind w:right="20" w:firstLine="567"/>
        <w:jc w:val="both"/>
        <w:rPr>
          <w:b w:val="0"/>
          <w:i w:val="0"/>
          <w:sz w:val="24"/>
          <w:szCs w:val="24"/>
        </w:rPr>
      </w:pPr>
      <w:r w:rsidRPr="005E3073">
        <w:rPr>
          <w:b w:val="0"/>
          <w:i w:val="0"/>
          <w:sz w:val="24"/>
          <w:szCs w:val="24"/>
        </w:rPr>
        <w:t xml:space="preserve">Инфекция среди домашней птицы может быть бессимптомной или вызывать уменьшение яйценоскости и заболевания дыхательной системы, а также протекать в молниеносной форме, вызывая быструю гибель птицы от системного поражения без каких-либо предварительных симптомов (высокопатогенный грипп птиц). У заболевших диких и домашних птиц отмечаются необычное поведение, </w:t>
      </w:r>
      <w:proofErr w:type="spellStart"/>
      <w:r w:rsidRPr="005E3073">
        <w:rPr>
          <w:b w:val="0"/>
          <w:i w:val="0"/>
          <w:sz w:val="24"/>
          <w:szCs w:val="24"/>
        </w:rPr>
        <w:t>дискоординация</w:t>
      </w:r>
      <w:proofErr w:type="spellEnd"/>
      <w:r w:rsidRPr="005E3073">
        <w:rPr>
          <w:b w:val="0"/>
          <w:i w:val="0"/>
          <w:sz w:val="24"/>
          <w:szCs w:val="24"/>
        </w:rPr>
        <w:t xml:space="preserve"> движений, вращательное движение головой, искривление шеи, угнетенное состояние, слабость, затрудненное дыхание отсутствие реакции на внешние раздражители, загрязненная экскрементами хвостовая часть, возможна частичная парализация и мышечные судороги. Отмечается опухание и почернение гребня и синюшность сережек, отечность подкожной сетчатки головы, шеи и гибель </w:t>
      </w:r>
      <w:r w:rsidRPr="00282658">
        <w:rPr>
          <w:b w:val="0"/>
          <w:i w:val="0"/>
          <w:sz w:val="24"/>
          <w:szCs w:val="24"/>
        </w:rPr>
        <w:t>пт</w:t>
      </w:r>
      <w:r w:rsidRPr="00282658">
        <w:rPr>
          <w:rStyle w:val="50"/>
          <w:b w:val="0"/>
          <w:i w:val="0"/>
          <w:u w:val="none"/>
        </w:rPr>
        <w:t>ицы</w:t>
      </w:r>
      <w:r w:rsidRPr="00282658">
        <w:rPr>
          <w:b w:val="0"/>
          <w:i w:val="0"/>
          <w:sz w:val="24"/>
          <w:szCs w:val="24"/>
        </w:rPr>
        <w:t xml:space="preserve"> </w:t>
      </w:r>
      <w:r w:rsidRPr="005E3073">
        <w:rPr>
          <w:b w:val="0"/>
          <w:i w:val="0"/>
          <w:sz w:val="24"/>
          <w:szCs w:val="24"/>
        </w:rPr>
        <w:t>в течение 24-</w:t>
      </w:r>
      <w:r w:rsidRPr="005E3073">
        <w:rPr>
          <w:b w:val="0"/>
          <w:i w:val="0"/>
          <w:sz w:val="24"/>
          <w:szCs w:val="24"/>
        </w:rPr>
        <w:softHyphen/>
        <w:t>72 часов.</w:t>
      </w:r>
    </w:p>
    <w:sectPr w:rsidR="005E3073" w:rsidRPr="005E3073" w:rsidSect="005E3073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9710D"/>
    <w:multiLevelType w:val="hybridMultilevel"/>
    <w:tmpl w:val="986A97E8"/>
    <w:lvl w:ilvl="0" w:tplc="04190011">
      <w:start w:val="1"/>
      <w:numFmt w:val="decimal"/>
      <w:lvlText w:val="%1)"/>
      <w:lvlJc w:val="left"/>
      <w:pPr>
        <w:ind w:left="4046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9331DAC"/>
    <w:multiLevelType w:val="multilevel"/>
    <w:tmpl w:val="FB302D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988326D"/>
    <w:multiLevelType w:val="multilevel"/>
    <w:tmpl w:val="88C8C3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4A7F8F"/>
    <w:multiLevelType w:val="hybridMultilevel"/>
    <w:tmpl w:val="D7F2EE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7C388F"/>
    <w:multiLevelType w:val="hybridMultilevel"/>
    <w:tmpl w:val="EED864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3B6BB1"/>
    <w:multiLevelType w:val="multilevel"/>
    <w:tmpl w:val="FB302D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1912144"/>
    <w:multiLevelType w:val="multilevel"/>
    <w:tmpl w:val="D0B8B3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B9389F"/>
    <w:multiLevelType w:val="multilevel"/>
    <w:tmpl w:val="DF4878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B666FB1"/>
    <w:multiLevelType w:val="multilevel"/>
    <w:tmpl w:val="6DC2404C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2"/>
  </w:num>
  <w:num w:numId="5">
    <w:abstractNumId w:val="5"/>
  </w:num>
  <w:num w:numId="6">
    <w:abstractNumId w:val="0"/>
  </w:num>
  <w:num w:numId="7">
    <w:abstractNumId w:val="8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073"/>
    <w:rsid w:val="00164660"/>
    <w:rsid w:val="00282658"/>
    <w:rsid w:val="004A4624"/>
    <w:rsid w:val="005517B1"/>
    <w:rsid w:val="005E3073"/>
    <w:rsid w:val="00623DE0"/>
    <w:rsid w:val="008931AC"/>
    <w:rsid w:val="00973A6E"/>
    <w:rsid w:val="00B958EC"/>
    <w:rsid w:val="00C83F5D"/>
    <w:rsid w:val="00D24223"/>
    <w:rsid w:val="00E34840"/>
    <w:rsid w:val="00FF4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7CBA2"/>
  <w15:chartTrackingRefBased/>
  <w15:docId w15:val="{0C09DEB9-F3D6-4AF7-85B0-011DEA035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5E3073"/>
    <w:rPr>
      <w:rFonts w:ascii="Times New Roman" w:eastAsia="Times New Roman" w:hAnsi="Times New Roman" w:cs="Times New Roman"/>
      <w:b/>
      <w:bCs/>
      <w:spacing w:val="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5E3073"/>
    <w:pPr>
      <w:widowControl w:val="0"/>
      <w:shd w:val="clear" w:color="auto" w:fill="FFFFFF"/>
      <w:spacing w:before="240" w:after="240" w:line="0" w:lineRule="atLeast"/>
      <w:jc w:val="center"/>
    </w:pPr>
    <w:rPr>
      <w:rFonts w:ascii="Times New Roman" w:eastAsia="Times New Roman" w:hAnsi="Times New Roman" w:cs="Times New Roman"/>
      <w:b/>
      <w:bCs/>
      <w:spacing w:val="1"/>
    </w:rPr>
  </w:style>
  <w:style w:type="character" w:customStyle="1" w:styleId="3">
    <w:name w:val="Основной текст (3)_"/>
    <w:basedOn w:val="a0"/>
    <w:link w:val="30"/>
    <w:rsid w:val="005E3073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5">
    <w:name w:val="Основной текст (5)_"/>
    <w:basedOn w:val="a0"/>
    <w:rsid w:val="005E30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50">
    <w:name w:val="Основной текст (5)"/>
    <w:basedOn w:val="5"/>
    <w:rsid w:val="005E30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5E3073"/>
    <w:pPr>
      <w:widowControl w:val="0"/>
      <w:shd w:val="clear" w:color="auto" w:fill="FFFFFF"/>
      <w:spacing w:after="240" w:line="0" w:lineRule="atLeast"/>
      <w:jc w:val="right"/>
    </w:pPr>
    <w:rPr>
      <w:rFonts w:ascii="Times New Roman" w:eastAsia="Times New Roman" w:hAnsi="Times New Roman" w:cs="Times New Roman"/>
      <w:b/>
      <w:bCs/>
      <w:i/>
      <w:iCs/>
    </w:rPr>
  </w:style>
  <w:style w:type="character" w:customStyle="1" w:styleId="2">
    <w:name w:val="Основной текст (2)"/>
    <w:basedOn w:val="a0"/>
    <w:rsid w:val="005E307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50pt">
    <w:name w:val="Основной текст (5) + Полужирный;Интервал 0 pt"/>
    <w:basedOn w:val="5"/>
    <w:rsid w:val="005E307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0pt">
    <w:name w:val="Основной текст (3) + Полужирный;Интервал 0 pt"/>
    <w:basedOn w:val="3"/>
    <w:rsid w:val="005E3073"/>
    <w:rPr>
      <w:rFonts w:ascii="Times New Roman" w:eastAsia="Times New Roman" w:hAnsi="Times New Roman" w:cs="Times New Roman"/>
      <w:b/>
      <w:bCs/>
      <w:i/>
      <w:iCs/>
      <w:color w:val="000000"/>
      <w:spacing w:val="1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paragraph" w:styleId="a3">
    <w:name w:val="Balloon Text"/>
    <w:basedOn w:val="a"/>
    <w:link w:val="a4"/>
    <w:uiPriority w:val="99"/>
    <w:semiHidden/>
    <w:unhideWhenUsed/>
    <w:rsid w:val="005E30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E307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E30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959</Words>
  <Characters>5468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А. Шаройко</dc:creator>
  <cp:keywords/>
  <dc:description/>
  <cp:lastModifiedBy>Андрей А. Цехмистер</cp:lastModifiedBy>
  <cp:revision>9</cp:revision>
  <cp:lastPrinted>2020-08-28T07:07:00Z</cp:lastPrinted>
  <dcterms:created xsi:type="dcterms:W3CDTF">2021-10-14T05:25:00Z</dcterms:created>
  <dcterms:modified xsi:type="dcterms:W3CDTF">2021-10-14T11:05:00Z</dcterms:modified>
</cp:coreProperties>
</file>