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F3" w:rsidRDefault="00C310F3">
      <w:pPr>
        <w:widowControl w:val="0"/>
        <w:shd w:val="clear" w:color="auto" w:fill="FFFFFF"/>
        <w:suppressAutoHyphens/>
        <w:ind w:left="6096"/>
      </w:pPr>
    </w:p>
    <w:p w:rsidR="00C310F3" w:rsidRDefault="00C310F3">
      <w:pPr>
        <w:widowControl w:val="0"/>
        <w:shd w:val="clear" w:color="auto" w:fill="FFFFFF"/>
        <w:suppressAutoHyphens/>
        <w:ind w:left="6096"/>
      </w:pPr>
    </w:p>
    <w:p w:rsidR="00C310F3" w:rsidRDefault="00CA6B09">
      <w:pPr>
        <w:widowControl w:val="0"/>
        <w:shd w:val="clear" w:color="auto" w:fill="FFFFFF"/>
        <w:suppressAutoHyphens/>
        <w:ind w:left="6096"/>
      </w:pPr>
      <w:r>
        <w:t>Приложение № 3</w:t>
      </w:r>
    </w:p>
    <w:p w:rsidR="00C310F3" w:rsidRDefault="00CA6B09">
      <w:pPr>
        <w:widowControl w:val="0"/>
        <w:shd w:val="clear" w:color="auto" w:fill="FFFFFF"/>
        <w:suppressAutoHyphens/>
        <w:ind w:left="6096"/>
      </w:pPr>
      <w:r>
        <w:t xml:space="preserve">к контракту на выполнение  подрядных работ </w:t>
      </w:r>
    </w:p>
    <w:p w:rsidR="00C310F3" w:rsidRDefault="00CA6B09">
      <w:pPr>
        <w:widowControl w:val="0"/>
        <w:shd w:val="clear" w:color="auto" w:fill="FFFFFF"/>
        <w:suppressAutoHyphens/>
        <w:ind w:left="6096"/>
      </w:pPr>
      <w:r>
        <w:t>от «___» _______ 2023 года № ____</w:t>
      </w:r>
    </w:p>
    <w:p w:rsidR="00C310F3" w:rsidRDefault="00C310F3">
      <w:pPr>
        <w:widowControl w:val="0"/>
        <w:shd w:val="clear" w:color="auto" w:fill="FFFFFF"/>
        <w:suppressAutoHyphens/>
        <w:jc w:val="center"/>
      </w:pPr>
    </w:p>
    <w:p w:rsidR="00C310F3" w:rsidRDefault="00C310F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C310F3" w:rsidRDefault="00CA6B09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адресов выполнения работ по нанесению дорожной разметки на улично</w:t>
      </w:r>
      <w:r>
        <w:rPr>
          <w:rFonts w:ascii="Times New Roman" w:hAnsi="Times New Roman"/>
          <w:b/>
          <w:bCs/>
          <w:sz w:val="22"/>
          <w:szCs w:val="22"/>
        </w:rPr>
        <w:t>-</w:t>
      </w:r>
      <w:r>
        <w:rPr>
          <w:rFonts w:ascii="Times New Roman" w:hAnsi="Times New Roman"/>
          <w:b/>
          <w:bCs/>
          <w:sz w:val="22"/>
          <w:szCs w:val="22"/>
        </w:rPr>
        <w:t>дорожной сети города Омска</w:t>
      </w:r>
    </w:p>
    <w:p w:rsidR="00C310F3" w:rsidRDefault="00C310F3">
      <w:pPr>
        <w:suppressAutoHyphens/>
        <w:rPr>
          <w:b/>
          <w:bCs/>
        </w:rPr>
      </w:pPr>
    </w:p>
    <w:tbl>
      <w:tblPr>
        <w:tblStyle w:val="TableNormal"/>
        <w:tblW w:w="10199" w:type="dxa"/>
        <w:tblInd w:w="35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34"/>
        <w:gridCol w:w="9165"/>
      </w:tblGrid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center"/>
            </w:pPr>
            <w:r>
              <w:rPr>
                <w:b/>
                <w:bCs/>
              </w:rPr>
              <w:t>Наименование улицы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10F3" w:rsidRDefault="00C310F3"/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center"/>
            </w:pPr>
            <w:r>
              <w:rPr>
                <w:b/>
                <w:bCs/>
              </w:rPr>
              <w:t xml:space="preserve">Кировский административный </w:t>
            </w:r>
            <w:r>
              <w:rPr>
                <w:b/>
                <w:bCs/>
              </w:rPr>
              <w:t xml:space="preserve">округ </w:t>
            </w:r>
            <w:proofErr w:type="gramStart"/>
            <w:r>
              <w:rPr>
                <w:b/>
                <w:bCs/>
              </w:rPr>
              <w:t>г</w:t>
            </w:r>
            <w:proofErr w:type="gramEnd"/>
            <w:r>
              <w:rPr>
                <w:b/>
                <w:bCs/>
              </w:rPr>
              <w:t>. Омска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Волгоградская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Ватутина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</w:t>
            </w:r>
            <w:proofErr w:type="spellStart"/>
            <w:r>
              <w:t>Дианова</w:t>
            </w:r>
            <w:proofErr w:type="spellEnd"/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4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Торговая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5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Димитрова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6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пр. Комарова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7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О. Кошевого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8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12-го декабря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9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Перелета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10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2-я Солнечная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путепровод по ул. 4-я </w:t>
            </w:r>
            <w:proofErr w:type="gramStart"/>
            <w:r>
              <w:t>Кировская</w:t>
            </w:r>
            <w:proofErr w:type="gramEnd"/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мост  60 лет ВЛКСМ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3-я Енисейская - ул. Конева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310F3"/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center"/>
            </w:pPr>
            <w:r>
              <w:rPr>
                <w:b/>
                <w:bCs/>
              </w:rPr>
              <w:t xml:space="preserve">Ленинский административный округ </w:t>
            </w:r>
            <w:proofErr w:type="gramStart"/>
            <w:r>
              <w:rPr>
                <w:b/>
                <w:bCs/>
              </w:rPr>
              <w:t>г</w:t>
            </w:r>
            <w:proofErr w:type="gramEnd"/>
            <w:r>
              <w:rPr>
                <w:b/>
                <w:bCs/>
              </w:rPr>
              <w:t>. Омска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Демьяна Бедного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Гашека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310F3"/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center"/>
            </w:pPr>
            <w:r>
              <w:rPr>
                <w:b/>
                <w:bCs/>
              </w:rPr>
              <w:t xml:space="preserve">Октябрьский административный округ </w:t>
            </w:r>
            <w:proofErr w:type="gramStart"/>
            <w:r>
              <w:rPr>
                <w:b/>
                <w:bCs/>
              </w:rPr>
              <w:t>г</w:t>
            </w:r>
            <w:proofErr w:type="gramEnd"/>
            <w:r>
              <w:rPr>
                <w:b/>
                <w:bCs/>
              </w:rPr>
              <w:t>. Омска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15-я Рабочая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В. </w:t>
            </w:r>
            <w:proofErr w:type="spellStart"/>
            <w:r>
              <w:t>Товстухо</w:t>
            </w:r>
            <w:proofErr w:type="spellEnd"/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5-я Линия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4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1-я Индустриальная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5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20 лет </w:t>
            </w:r>
            <w:r>
              <w:t>РККА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6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М. Берникова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lastRenderedPageBreak/>
              <w:t>7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Пархоменко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8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Олимпийская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9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Ермолаева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10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1-я Шинная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Ипподромная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Панфилова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3-я Транспортная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14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Окружная дорога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15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3-я Молодежная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16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Барабинская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17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4-я Железнодорожная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18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25-я Рабочая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19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4-я Транспортная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20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1-я Военная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17-я Рабочая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Потанина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Куйбышева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24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26-я Рабочая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25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1-я </w:t>
            </w:r>
            <w:proofErr w:type="spellStart"/>
            <w:r>
              <w:t>Железнодородная</w:t>
            </w:r>
            <w:proofErr w:type="spellEnd"/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26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Харьковская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27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путепроводы по ул. Кирова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310F3"/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center"/>
            </w:pPr>
            <w:r>
              <w:rPr>
                <w:b/>
                <w:bCs/>
              </w:rPr>
              <w:t xml:space="preserve">Советский административный округ </w:t>
            </w:r>
            <w:proofErr w:type="gramStart"/>
            <w:r>
              <w:rPr>
                <w:b/>
                <w:bCs/>
              </w:rPr>
              <w:t>г</w:t>
            </w:r>
            <w:proofErr w:type="gramEnd"/>
            <w:r>
              <w:rPr>
                <w:b/>
                <w:bCs/>
              </w:rPr>
              <w:t>. Омска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Проспект Менделеева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Магистральная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Андрианова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310F3"/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center"/>
            </w:pPr>
            <w:r>
              <w:rPr>
                <w:b/>
                <w:bCs/>
              </w:rPr>
              <w:t xml:space="preserve">Центральный административный округ </w:t>
            </w:r>
            <w:proofErr w:type="gramStart"/>
            <w:r>
              <w:rPr>
                <w:b/>
                <w:bCs/>
              </w:rPr>
              <w:t>г</w:t>
            </w:r>
            <w:proofErr w:type="gramEnd"/>
            <w:r>
              <w:rPr>
                <w:b/>
                <w:bCs/>
              </w:rPr>
              <w:t>. Омска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Арсеньева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2-я Челюскинцев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Бульварная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4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5-я Северная 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5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 xml:space="preserve">ул. 21-я Амурская </w:t>
            </w:r>
            <w:proofErr w:type="gramStart"/>
            <w:r>
              <w:t xml:space="preserve">( </w:t>
            </w:r>
            <w:proofErr w:type="gramEnd"/>
            <w:r>
              <w:t xml:space="preserve">от ул. Завертяева до ул. </w:t>
            </w:r>
            <w:r>
              <w:t>Пушкинский тракт)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lastRenderedPageBreak/>
              <w:t>6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jc w:val="both"/>
            </w:pPr>
            <w:r>
              <w:t>ул. 2-Восточная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7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Маршала Жукова - ул. Лермонтова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8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Масленникова - пр. К. Маркса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9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Маршала Жукова - ул. Масленникова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10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 xml:space="preserve">ул. Герцена - ул. </w:t>
            </w:r>
            <w:proofErr w:type="gramStart"/>
            <w:r>
              <w:t>Интернациональная</w:t>
            </w:r>
            <w:proofErr w:type="gramEnd"/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11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Герцена - ул. Фрунзе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12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Герцена - ул. Булатова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13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 xml:space="preserve">ул. </w:t>
            </w:r>
            <w:proofErr w:type="spellStart"/>
            <w:r>
              <w:t>Гусарова</w:t>
            </w:r>
            <w:proofErr w:type="spellEnd"/>
            <w:r>
              <w:t xml:space="preserve"> - ул. Булатова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14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Красный Путь - ул. Фрунзе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15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>ул. Орджоникидзе - ул. Булатова</w:t>
            </w:r>
          </w:p>
        </w:tc>
      </w:tr>
      <w:tr w:rsidR="00C31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10F3" w:rsidRDefault="00CA6B09">
            <w:pPr>
              <w:jc w:val="center"/>
            </w:pPr>
            <w:r>
              <w:t>16</w:t>
            </w:r>
          </w:p>
        </w:tc>
        <w:tc>
          <w:tcPr>
            <w:tcW w:w="9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10F3" w:rsidRDefault="00CA6B09">
            <w:pPr>
              <w:spacing w:after="60"/>
              <w:jc w:val="both"/>
            </w:pPr>
            <w:r>
              <w:t xml:space="preserve">ул. </w:t>
            </w:r>
            <w:proofErr w:type="gramStart"/>
            <w:r>
              <w:t>Кемеровская</w:t>
            </w:r>
            <w:proofErr w:type="gramEnd"/>
            <w:r>
              <w:t xml:space="preserve"> - ул. Добровольского - ул. Волховстроя</w:t>
            </w:r>
          </w:p>
        </w:tc>
      </w:tr>
    </w:tbl>
    <w:p w:rsidR="00C310F3" w:rsidRDefault="00C310F3">
      <w:pPr>
        <w:widowControl w:val="0"/>
        <w:suppressAutoHyphens/>
        <w:ind w:left="250" w:hanging="250"/>
        <w:rPr>
          <w:b/>
          <w:bCs/>
        </w:rPr>
      </w:pPr>
    </w:p>
    <w:p w:rsidR="00C310F3" w:rsidRDefault="00C310F3">
      <w:pPr>
        <w:suppressAutoHyphens/>
        <w:rPr>
          <w:b/>
          <w:bCs/>
        </w:rPr>
      </w:pPr>
    </w:p>
    <w:p w:rsidR="00C310F3" w:rsidRDefault="00C310F3">
      <w:pPr>
        <w:suppressAutoHyphens/>
      </w:pPr>
    </w:p>
    <w:sectPr w:rsidR="00C310F3" w:rsidSect="00C310F3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568" w:right="567" w:bottom="709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B09" w:rsidRDefault="00CA6B09" w:rsidP="00C310F3">
      <w:r>
        <w:separator/>
      </w:r>
    </w:p>
  </w:endnote>
  <w:endnote w:type="continuationSeparator" w:id="0">
    <w:p w:rsidR="00CA6B09" w:rsidRDefault="00CA6B09" w:rsidP="00C31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20603050405020304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F3" w:rsidRDefault="00C310F3">
    <w:pPr>
      <w:pStyle w:val="a4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F3" w:rsidRDefault="00C310F3">
    <w:pPr>
      <w:pStyle w:val="a4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B09" w:rsidRDefault="00CA6B09" w:rsidP="00C310F3">
      <w:r>
        <w:separator/>
      </w:r>
    </w:p>
  </w:footnote>
  <w:footnote w:type="continuationSeparator" w:id="0">
    <w:p w:rsidR="00CA6B09" w:rsidRDefault="00CA6B09" w:rsidP="00C310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F3" w:rsidRDefault="00C310F3">
    <w:pPr>
      <w:pStyle w:val="a4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0F3" w:rsidRDefault="00C310F3">
    <w:pPr>
      <w:pStyle w:val="a4"/>
      <w:rPr>
        <w:rFonts w:hint="eastAsi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310F3"/>
    <w:rsid w:val="003A2A5E"/>
    <w:rsid w:val="00C310F3"/>
    <w:rsid w:val="00CA6B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10F3"/>
    <w:rPr>
      <w:rFonts w:cs="Arial Unicode MS"/>
      <w:color w:val="000000"/>
      <w:sz w:val="24"/>
      <w:szCs w:val="24"/>
      <w:u w:color="000000"/>
      <w:shd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10F3"/>
    <w:rPr>
      <w:u w:val="single"/>
    </w:rPr>
  </w:style>
  <w:style w:type="table" w:customStyle="1" w:styleId="TableNormal">
    <w:name w:val="Table Normal"/>
    <w:rsid w:val="00C310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C310F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  <w:style w:type="paragraph" w:customStyle="1" w:styleId="ConsPlusNormal">
    <w:name w:val="ConsPlusNormal"/>
    <w:rsid w:val="00C310F3"/>
    <w:pPr>
      <w:widowControl w:val="0"/>
      <w:ind w:firstLine="720"/>
    </w:pPr>
    <w:rPr>
      <w:rFonts w:ascii="Arial" w:eastAsia="Arial" w:hAnsi="Arial" w:cs="Arial"/>
      <w:color w:val="000000"/>
      <w:u w:color="000000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8F28C-097A-4CD6-97B6-49D00E145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ytka-</dc:creator>
  <cp:lastModifiedBy>ytka-</cp:lastModifiedBy>
  <cp:revision>2</cp:revision>
  <dcterms:created xsi:type="dcterms:W3CDTF">2023-07-17T05:42:00Z</dcterms:created>
  <dcterms:modified xsi:type="dcterms:W3CDTF">2023-07-17T05:42:00Z</dcterms:modified>
</cp:coreProperties>
</file>